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1D53A" w14:textId="798E31F4" w:rsidR="000F4AD7" w:rsidRPr="00D934D8" w:rsidRDefault="00D934D8" w:rsidP="000F4AD7">
      <w:pPr>
        <w:spacing w:before="240" w:line="360" w:lineRule="auto"/>
        <w:jc w:val="right"/>
        <w:rPr>
          <w:rFonts w:ascii="Times New Roman" w:eastAsia="Times New Roman" w:hAnsi="Times New Roman" w:cs="Times New Roman"/>
          <w:b/>
          <w:i/>
          <w:sz w:val="24"/>
          <w:szCs w:val="20"/>
          <w:lang w:eastAsia="es-MX"/>
        </w:rPr>
      </w:pPr>
      <w:r w:rsidRPr="00D934D8">
        <w:rPr>
          <w:rFonts w:ascii="Times New Roman" w:eastAsia="Times New Roman" w:hAnsi="Times New Roman" w:cs="Times New Roman"/>
          <w:b/>
          <w:i/>
          <w:sz w:val="24"/>
          <w:szCs w:val="20"/>
          <w:lang w:eastAsia="es-MX"/>
        </w:rPr>
        <w:t>https://doi.org/10.23913/rics.v9i18.89</w:t>
      </w:r>
    </w:p>
    <w:p w14:paraId="4FAB43C7" w14:textId="785413EA" w:rsidR="000F4AD7" w:rsidRPr="00006592" w:rsidRDefault="000F4AD7" w:rsidP="000F4AD7">
      <w:pPr>
        <w:spacing w:before="240" w:line="360" w:lineRule="auto"/>
        <w:jc w:val="right"/>
        <w:rPr>
          <w:rFonts w:ascii="Times New Roman" w:hAnsi="Times New Roman" w:cs="Times New Roman"/>
          <w:b/>
          <w:sz w:val="32"/>
          <w:szCs w:val="32"/>
        </w:rPr>
      </w:pPr>
      <w:r w:rsidRPr="00006592">
        <w:rPr>
          <w:rFonts w:ascii="Times New Roman" w:eastAsia="Times New Roman" w:hAnsi="Times New Roman" w:cs="Times New Roman"/>
          <w:b/>
          <w:i/>
          <w:sz w:val="24"/>
          <w:szCs w:val="20"/>
          <w:lang w:eastAsia="es-MX"/>
        </w:rPr>
        <w:t>Artículos Científicos</w:t>
      </w:r>
    </w:p>
    <w:p w14:paraId="5370BEB9" w14:textId="468DF98C" w:rsidR="00881B7A" w:rsidRPr="00006592" w:rsidRDefault="00881B7A" w:rsidP="000F4AD7">
      <w:pPr>
        <w:spacing w:after="0" w:line="276" w:lineRule="auto"/>
        <w:jc w:val="right"/>
        <w:rPr>
          <w:rFonts w:ascii="Calibri" w:eastAsia="Times New Roman" w:hAnsi="Calibri" w:cs="Calibri"/>
          <w:b/>
          <w:color w:val="000000" w:themeColor="text1"/>
          <w:sz w:val="36"/>
          <w:szCs w:val="36"/>
          <w:shd w:val="solid" w:color="FFFFFF" w:fill="auto"/>
          <w:lang w:eastAsia="ru-RU"/>
        </w:rPr>
      </w:pPr>
      <w:r w:rsidRPr="00006592">
        <w:rPr>
          <w:rFonts w:ascii="Calibri" w:eastAsia="Times New Roman" w:hAnsi="Calibri" w:cs="Calibri"/>
          <w:b/>
          <w:color w:val="000000" w:themeColor="text1"/>
          <w:sz w:val="36"/>
          <w:szCs w:val="36"/>
          <w:shd w:val="solid" w:color="FFFFFF" w:fill="auto"/>
          <w:lang w:eastAsia="ru-RU"/>
        </w:rPr>
        <w:t>Sistema de monitoreo electrónico de asfixia neonatal</w:t>
      </w:r>
    </w:p>
    <w:p w14:paraId="0BA8599A" w14:textId="77777777" w:rsidR="000F4AD7" w:rsidRPr="00006592" w:rsidRDefault="000F4AD7" w:rsidP="000F4AD7">
      <w:pPr>
        <w:spacing w:after="0" w:line="276" w:lineRule="auto"/>
        <w:jc w:val="right"/>
        <w:rPr>
          <w:rFonts w:ascii="Calibri" w:eastAsia="Times New Roman" w:hAnsi="Calibri" w:cs="Calibri"/>
          <w:b/>
          <w:i/>
          <w:iCs/>
          <w:color w:val="000000" w:themeColor="text1"/>
          <w:sz w:val="28"/>
          <w:szCs w:val="28"/>
          <w:shd w:val="solid" w:color="FFFFFF" w:fill="auto"/>
          <w:lang w:eastAsia="ru-RU"/>
        </w:rPr>
      </w:pPr>
    </w:p>
    <w:p w14:paraId="7CEDB0B6" w14:textId="51B4442D" w:rsidR="006419C5" w:rsidRPr="00006592" w:rsidRDefault="00610D94" w:rsidP="000F4AD7">
      <w:pPr>
        <w:spacing w:after="0" w:line="276" w:lineRule="auto"/>
        <w:jc w:val="right"/>
        <w:rPr>
          <w:rFonts w:ascii="Calibri" w:eastAsia="Times New Roman" w:hAnsi="Calibri" w:cs="Calibri"/>
          <w:b/>
          <w:i/>
          <w:iCs/>
          <w:color w:val="000000" w:themeColor="text1"/>
          <w:sz w:val="28"/>
          <w:szCs w:val="28"/>
          <w:shd w:val="solid" w:color="FFFFFF" w:fill="auto"/>
          <w:lang w:eastAsia="ru-RU"/>
        </w:rPr>
      </w:pPr>
      <w:r w:rsidRPr="00006592">
        <w:rPr>
          <w:rFonts w:ascii="Calibri" w:eastAsia="Times New Roman" w:hAnsi="Calibri" w:cs="Calibri"/>
          <w:b/>
          <w:i/>
          <w:iCs/>
          <w:color w:val="000000" w:themeColor="text1"/>
          <w:sz w:val="28"/>
          <w:szCs w:val="28"/>
          <w:shd w:val="solid" w:color="FFFFFF" w:fill="auto"/>
          <w:lang w:eastAsia="ru-RU"/>
        </w:rPr>
        <w:t xml:space="preserve">Neonatal </w:t>
      </w:r>
      <w:proofErr w:type="spellStart"/>
      <w:r w:rsidR="00680A87" w:rsidRPr="00006592">
        <w:rPr>
          <w:rFonts w:ascii="Calibri" w:eastAsia="Times New Roman" w:hAnsi="Calibri" w:cs="Calibri"/>
          <w:b/>
          <w:i/>
          <w:iCs/>
          <w:color w:val="000000" w:themeColor="text1"/>
          <w:sz w:val="28"/>
          <w:szCs w:val="28"/>
          <w:shd w:val="solid" w:color="FFFFFF" w:fill="auto"/>
          <w:lang w:eastAsia="ru-RU"/>
        </w:rPr>
        <w:t>Asphyxia</w:t>
      </w:r>
      <w:proofErr w:type="spellEnd"/>
      <w:r w:rsidR="00680A87" w:rsidRPr="00006592">
        <w:rPr>
          <w:rFonts w:ascii="Calibri" w:eastAsia="Times New Roman" w:hAnsi="Calibri" w:cs="Calibri"/>
          <w:b/>
          <w:i/>
          <w:iCs/>
          <w:color w:val="000000" w:themeColor="text1"/>
          <w:sz w:val="28"/>
          <w:szCs w:val="28"/>
          <w:shd w:val="solid" w:color="FFFFFF" w:fill="auto"/>
          <w:lang w:eastAsia="ru-RU"/>
        </w:rPr>
        <w:t xml:space="preserve"> Electronic </w:t>
      </w:r>
      <w:proofErr w:type="spellStart"/>
      <w:r w:rsidR="00680A87" w:rsidRPr="00006592">
        <w:rPr>
          <w:rFonts w:ascii="Calibri" w:eastAsia="Times New Roman" w:hAnsi="Calibri" w:cs="Calibri"/>
          <w:b/>
          <w:i/>
          <w:iCs/>
          <w:color w:val="000000" w:themeColor="text1"/>
          <w:sz w:val="28"/>
          <w:szCs w:val="28"/>
          <w:shd w:val="solid" w:color="FFFFFF" w:fill="auto"/>
          <w:lang w:eastAsia="ru-RU"/>
        </w:rPr>
        <w:t>Monitoring</w:t>
      </w:r>
      <w:proofErr w:type="spellEnd"/>
      <w:r w:rsidR="00680A87" w:rsidRPr="00006592">
        <w:rPr>
          <w:rFonts w:ascii="Calibri" w:eastAsia="Times New Roman" w:hAnsi="Calibri" w:cs="Calibri"/>
          <w:b/>
          <w:i/>
          <w:iCs/>
          <w:color w:val="000000" w:themeColor="text1"/>
          <w:sz w:val="28"/>
          <w:szCs w:val="28"/>
          <w:shd w:val="solid" w:color="FFFFFF" w:fill="auto"/>
          <w:lang w:eastAsia="ru-RU"/>
        </w:rPr>
        <w:t xml:space="preserve"> </w:t>
      </w:r>
      <w:proofErr w:type="spellStart"/>
      <w:r w:rsidR="00680A87" w:rsidRPr="00006592">
        <w:rPr>
          <w:rFonts w:ascii="Calibri" w:eastAsia="Times New Roman" w:hAnsi="Calibri" w:cs="Calibri"/>
          <w:b/>
          <w:i/>
          <w:iCs/>
          <w:color w:val="000000" w:themeColor="text1"/>
          <w:sz w:val="28"/>
          <w:szCs w:val="28"/>
          <w:shd w:val="solid" w:color="FFFFFF" w:fill="auto"/>
          <w:lang w:eastAsia="ru-RU"/>
        </w:rPr>
        <w:t>System</w:t>
      </w:r>
      <w:proofErr w:type="spellEnd"/>
    </w:p>
    <w:p w14:paraId="2043D8FE" w14:textId="77777777" w:rsidR="000F4AD7" w:rsidRPr="00006592" w:rsidRDefault="000F4AD7" w:rsidP="000F4AD7">
      <w:pPr>
        <w:spacing w:after="0" w:line="276" w:lineRule="auto"/>
        <w:jc w:val="right"/>
        <w:rPr>
          <w:rFonts w:ascii="Calibri" w:eastAsia="Times New Roman" w:hAnsi="Calibri" w:cs="Calibri"/>
          <w:b/>
          <w:i/>
          <w:iCs/>
          <w:color w:val="000000" w:themeColor="text1"/>
          <w:sz w:val="28"/>
          <w:szCs w:val="28"/>
          <w:shd w:val="solid" w:color="FFFFFF" w:fill="auto"/>
          <w:lang w:eastAsia="ru-RU"/>
        </w:rPr>
      </w:pPr>
    </w:p>
    <w:p w14:paraId="2C74ACDF" w14:textId="548227F6" w:rsidR="000F4AD7" w:rsidRPr="00006592" w:rsidRDefault="000F4AD7" w:rsidP="000F4AD7">
      <w:pPr>
        <w:spacing w:after="0" w:line="276" w:lineRule="auto"/>
        <w:jc w:val="right"/>
        <w:rPr>
          <w:rFonts w:ascii="Calibri" w:eastAsia="Times New Roman" w:hAnsi="Calibri" w:cs="Calibri"/>
          <w:b/>
          <w:i/>
          <w:iCs/>
          <w:color w:val="000000" w:themeColor="text1"/>
          <w:sz w:val="28"/>
          <w:szCs w:val="28"/>
          <w:shd w:val="solid" w:color="FFFFFF" w:fill="auto"/>
          <w:lang w:eastAsia="ru-RU"/>
        </w:rPr>
      </w:pPr>
      <w:r w:rsidRPr="00006592">
        <w:rPr>
          <w:rFonts w:ascii="Calibri" w:eastAsia="Times New Roman" w:hAnsi="Calibri" w:cs="Calibri"/>
          <w:b/>
          <w:i/>
          <w:iCs/>
          <w:color w:val="000000" w:themeColor="text1"/>
          <w:sz w:val="28"/>
          <w:szCs w:val="28"/>
          <w:shd w:val="solid" w:color="FFFFFF" w:fill="auto"/>
          <w:lang w:eastAsia="ru-RU"/>
        </w:rPr>
        <w:t xml:space="preserve">Sistema de </w:t>
      </w:r>
      <w:proofErr w:type="spellStart"/>
      <w:r w:rsidRPr="00006592">
        <w:rPr>
          <w:rFonts w:ascii="Calibri" w:eastAsia="Times New Roman" w:hAnsi="Calibri" w:cs="Calibri"/>
          <w:b/>
          <w:i/>
          <w:iCs/>
          <w:color w:val="000000" w:themeColor="text1"/>
          <w:sz w:val="28"/>
          <w:szCs w:val="28"/>
          <w:shd w:val="solid" w:color="FFFFFF" w:fill="auto"/>
          <w:lang w:eastAsia="ru-RU"/>
        </w:rPr>
        <w:t>monitoramento</w:t>
      </w:r>
      <w:proofErr w:type="spellEnd"/>
      <w:r w:rsidRPr="00006592">
        <w:rPr>
          <w:rFonts w:ascii="Calibri" w:eastAsia="Times New Roman" w:hAnsi="Calibri" w:cs="Calibri"/>
          <w:b/>
          <w:i/>
          <w:iCs/>
          <w:color w:val="000000" w:themeColor="text1"/>
          <w:sz w:val="28"/>
          <w:szCs w:val="28"/>
          <w:shd w:val="solid" w:color="FFFFFF" w:fill="auto"/>
          <w:lang w:eastAsia="ru-RU"/>
        </w:rPr>
        <w:t xml:space="preserve"> </w:t>
      </w:r>
      <w:proofErr w:type="spellStart"/>
      <w:r w:rsidRPr="00006592">
        <w:rPr>
          <w:rFonts w:ascii="Calibri" w:eastAsia="Times New Roman" w:hAnsi="Calibri" w:cs="Calibri"/>
          <w:b/>
          <w:i/>
          <w:iCs/>
          <w:color w:val="000000" w:themeColor="text1"/>
          <w:sz w:val="28"/>
          <w:szCs w:val="28"/>
          <w:shd w:val="solid" w:color="FFFFFF" w:fill="auto"/>
          <w:lang w:eastAsia="ru-RU"/>
        </w:rPr>
        <w:t>eletrônico</w:t>
      </w:r>
      <w:proofErr w:type="spellEnd"/>
      <w:r w:rsidRPr="00006592">
        <w:rPr>
          <w:rFonts w:ascii="Calibri" w:eastAsia="Times New Roman" w:hAnsi="Calibri" w:cs="Calibri"/>
          <w:b/>
          <w:i/>
          <w:iCs/>
          <w:color w:val="000000" w:themeColor="text1"/>
          <w:sz w:val="28"/>
          <w:szCs w:val="28"/>
          <w:shd w:val="solid" w:color="FFFFFF" w:fill="auto"/>
          <w:lang w:eastAsia="ru-RU"/>
        </w:rPr>
        <w:t xml:space="preserve"> de asfixia neonatal</w:t>
      </w:r>
    </w:p>
    <w:p w14:paraId="5A48CDF3" w14:textId="77777777" w:rsidR="00BC3123" w:rsidRPr="00006592" w:rsidRDefault="00BC3123" w:rsidP="005B37CE">
      <w:pPr>
        <w:pStyle w:val="Sinespaciado"/>
        <w:spacing w:line="360" w:lineRule="auto"/>
        <w:rPr>
          <w:rFonts w:ascii="Times New Roman" w:hAnsi="Times New Roman" w:cs="Times New Roman"/>
          <w:sz w:val="24"/>
          <w:szCs w:val="24"/>
          <w:lang w:val="en-US"/>
        </w:rPr>
      </w:pPr>
    </w:p>
    <w:p w14:paraId="3FCE2D6B" w14:textId="23F5AB85" w:rsidR="00512E8E" w:rsidRPr="00006592" w:rsidRDefault="00512E8E" w:rsidP="000F4AD7">
      <w:pPr>
        <w:pStyle w:val="Sinespaciado"/>
        <w:spacing w:line="276" w:lineRule="auto"/>
        <w:jc w:val="right"/>
        <w:rPr>
          <w:rFonts w:ascii="Calibri" w:hAnsi="Calibri" w:cs="Calibri"/>
          <w:b/>
          <w:bCs/>
          <w:sz w:val="24"/>
          <w:szCs w:val="24"/>
        </w:rPr>
      </w:pPr>
      <w:r w:rsidRPr="00006592">
        <w:rPr>
          <w:rFonts w:ascii="Calibri" w:hAnsi="Calibri" w:cs="Calibri"/>
          <w:b/>
          <w:bCs/>
          <w:sz w:val="24"/>
          <w:szCs w:val="24"/>
        </w:rPr>
        <w:t>Jesús Arturo Hernández Soberón</w:t>
      </w:r>
    </w:p>
    <w:p w14:paraId="7AE338EB" w14:textId="77777777" w:rsidR="000F4AD7" w:rsidRPr="00006592" w:rsidRDefault="000F4AD7" w:rsidP="000F4AD7">
      <w:pPr>
        <w:pStyle w:val="Sinespaciado"/>
        <w:spacing w:line="276" w:lineRule="auto"/>
        <w:jc w:val="right"/>
        <w:rPr>
          <w:rFonts w:ascii="Times New Roman" w:hAnsi="Times New Roman" w:cs="Times New Roman"/>
          <w:sz w:val="24"/>
          <w:szCs w:val="24"/>
        </w:rPr>
      </w:pPr>
      <w:r w:rsidRPr="00006592">
        <w:rPr>
          <w:rFonts w:ascii="Times New Roman" w:hAnsi="Times New Roman" w:cs="Times New Roman"/>
          <w:sz w:val="24"/>
          <w:szCs w:val="24"/>
        </w:rPr>
        <w:t>Universidad Tecnológica del Norte de Coahuila, México</w:t>
      </w:r>
    </w:p>
    <w:p w14:paraId="2A1171A0" w14:textId="32A4E49D" w:rsidR="000F4AD7" w:rsidRDefault="000F4AD7" w:rsidP="000F4AD7">
      <w:pPr>
        <w:pStyle w:val="Sinespaciado"/>
        <w:spacing w:line="276" w:lineRule="auto"/>
        <w:jc w:val="right"/>
        <w:rPr>
          <w:rFonts w:ascii="Calibri" w:hAnsi="Calibri" w:cs="Calibri"/>
          <w:color w:val="FF0000"/>
          <w:sz w:val="24"/>
          <w:szCs w:val="24"/>
          <w:lang w:val="en-US"/>
        </w:rPr>
      </w:pPr>
      <w:r w:rsidRPr="00006592">
        <w:rPr>
          <w:rFonts w:ascii="Calibri" w:hAnsi="Calibri" w:cs="Calibri"/>
          <w:color w:val="FF0000"/>
          <w:sz w:val="24"/>
          <w:szCs w:val="24"/>
          <w:lang w:val="en-US"/>
        </w:rPr>
        <w:t>jasoberon@gmail.com</w:t>
      </w:r>
    </w:p>
    <w:p w14:paraId="1B885087" w14:textId="77777777" w:rsidR="00B45513" w:rsidRPr="008E2763" w:rsidRDefault="003D31DA" w:rsidP="00B45513">
      <w:pPr>
        <w:pStyle w:val="Sinespaciado"/>
        <w:jc w:val="right"/>
        <w:rPr>
          <w:rFonts w:ascii="Times New Roman" w:hAnsi="Times New Roman" w:cs="Times New Roman"/>
          <w:sz w:val="24"/>
          <w:szCs w:val="24"/>
        </w:rPr>
      </w:pPr>
      <w:hyperlink r:id="rId8" w:history="1">
        <w:r w:rsidR="00B45513" w:rsidRPr="00806713">
          <w:rPr>
            <w:rStyle w:val="Hipervnculo"/>
            <w:rFonts w:ascii="Times New Roman" w:hAnsi="Times New Roman" w:cs="Times New Roman"/>
            <w:color w:val="auto"/>
            <w:sz w:val="24"/>
            <w:szCs w:val="24"/>
            <w:u w:val="none"/>
          </w:rPr>
          <w:t>https://orcid.org/0000-0002-8116-</w:t>
        </w:r>
      </w:hyperlink>
      <w:r w:rsidR="00B45513">
        <w:rPr>
          <w:rStyle w:val="Hipervnculo"/>
          <w:rFonts w:ascii="Times New Roman" w:hAnsi="Times New Roman" w:cs="Times New Roman"/>
          <w:color w:val="auto"/>
          <w:sz w:val="24"/>
          <w:szCs w:val="24"/>
          <w:u w:val="none"/>
        </w:rPr>
        <w:t>6509</w:t>
      </w:r>
    </w:p>
    <w:p w14:paraId="263CC6D9" w14:textId="77777777" w:rsidR="000F4AD7" w:rsidRPr="00006592" w:rsidRDefault="000F4AD7" w:rsidP="000F4AD7">
      <w:pPr>
        <w:pStyle w:val="Sinespaciado"/>
        <w:spacing w:line="276" w:lineRule="auto"/>
        <w:jc w:val="right"/>
        <w:rPr>
          <w:rFonts w:ascii="Times New Roman" w:hAnsi="Times New Roman" w:cs="Times New Roman"/>
          <w:sz w:val="24"/>
          <w:szCs w:val="24"/>
        </w:rPr>
      </w:pPr>
    </w:p>
    <w:p w14:paraId="3169E217" w14:textId="22C1D374" w:rsidR="00512E8E" w:rsidRPr="00006592" w:rsidRDefault="00512E8E" w:rsidP="000F4AD7">
      <w:pPr>
        <w:pStyle w:val="Sinespaciado"/>
        <w:spacing w:line="276" w:lineRule="auto"/>
        <w:jc w:val="right"/>
        <w:rPr>
          <w:rFonts w:ascii="Calibri" w:hAnsi="Calibri" w:cs="Calibri"/>
          <w:b/>
          <w:bCs/>
          <w:sz w:val="24"/>
          <w:szCs w:val="24"/>
        </w:rPr>
      </w:pPr>
      <w:r w:rsidRPr="00006592">
        <w:rPr>
          <w:rFonts w:ascii="Calibri" w:hAnsi="Calibri" w:cs="Calibri"/>
          <w:b/>
          <w:bCs/>
          <w:sz w:val="24"/>
          <w:szCs w:val="24"/>
        </w:rPr>
        <w:t>Miriam Zulema González Medrano</w:t>
      </w:r>
    </w:p>
    <w:p w14:paraId="218B28E0" w14:textId="39060AAA" w:rsidR="000F4AD7" w:rsidRPr="00006592" w:rsidRDefault="000F4AD7" w:rsidP="000F4AD7">
      <w:pPr>
        <w:pStyle w:val="Sinespaciado"/>
        <w:spacing w:line="276" w:lineRule="auto"/>
        <w:jc w:val="right"/>
        <w:rPr>
          <w:rFonts w:ascii="Times New Roman" w:hAnsi="Times New Roman" w:cs="Times New Roman"/>
          <w:sz w:val="24"/>
          <w:szCs w:val="24"/>
        </w:rPr>
      </w:pPr>
      <w:r w:rsidRPr="00006592">
        <w:rPr>
          <w:rFonts w:ascii="Times New Roman" w:hAnsi="Times New Roman" w:cs="Times New Roman"/>
          <w:sz w:val="24"/>
          <w:szCs w:val="24"/>
        </w:rPr>
        <w:t>Universidad Tecnológica del Norte de Coahuila, México</w:t>
      </w:r>
    </w:p>
    <w:p w14:paraId="37D3F500" w14:textId="6E26A412" w:rsidR="000F4AD7" w:rsidRDefault="000F4AD7" w:rsidP="000F4AD7">
      <w:pPr>
        <w:pStyle w:val="Sinespaciado"/>
        <w:spacing w:line="276" w:lineRule="auto"/>
        <w:jc w:val="right"/>
        <w:rPr>
          <w:rFonts w:ascii="Calibri" w:hAnsi="Calibri" w:cs="Calibri"/>
          <w:color w:val="FF0000"/>
          <w:sz w:val="24"/>
          <w:szCs w:val="24"/>
          <w:lang w:val="en-US"/>
        </w:rPr>
      </w:pPr>
      <w:r w:rsidRPr="00006592">
        <w:rPr>
          <w:rFonts w:ascii="Calibri" w:hAnsi="Calibri" w:cs="Calibri"/>
          <w:color w:val="FF0000"/>
          <w:sz w:val="24"/>
          <w:szCs w:val="24"/>
          <w:lang w:val="en-US"/>
        </w:rPr>
        <w:t>zulema.gzz@hotmail.com</w:t>
      </w:r>
    </w:p>
    <w:p w14:paraId="2764F4B2" w14:textId="77777777" w:rsidR="00B45513" w:rsidRPr="008E2763" w:rsidRDefault="003D31DA" w:rsidP="00B45513">
      <w:pPr>
        <w:pStyle w:val="Sinespaciado"/>
        <w:jc w:val="right"/>
        <w:rPr>
          <w:rFonts w:ascii="Times New Roman" w:hAnsi="Times New Roman" w:cs="Times New Roman"/>
          <w:sz w:val="24"/>
          <w:szCs w:val="24"/>
        </w:rPr>
      </w:pPr>
      <w:hyperlink r:id="rId9" w:history="1">
        <w:r w:rsidR="00B45513" w:rsidRPr="008E2763">
          <w:rPr>
            <w:rStyle w:val="Hipervnculo"/>
            <w:rFonts w:ascii="Times New Roman" w:hAnsi="Times New Roman" w:cs="Times New Roman"/>
            <w:color w:val="auto"/>
            <w:sz w:val="24"/>
            <w:szCs w:val="24"/>
            <w:u w:val="none"/>
          </w:rPr>
          <w:t>https://orcid.org/0000-0002-1962-2307</w:t>
        </w:r>
      </w:hyperlink>
    </w:p>
    <w:p w14:paraId="713DD417" w14:textId="77777777" w:rsidR="000F4AD7" w:rsidRPr="00006592" w:rsidRDefault="000F4AD7" w:rsidP="000F4AD7">
      <w:pPr>
        <w:pStyle w:val="Sinespaciado"/>
        <w:spacing w:line="276" w:lineRule="auto"/>
        <w:jc w:val="right"/>
        <w:rPr>
          <w:rFonts w:ascii="Times New Roman" w:hAnsi="Times New Roman" w:cs="Times New Roman"/>
          <w:sz w:val="24"/>
          <w:szCs w:val="24"/>
        </w:rPr>
      </w:pPr>
    </w:p>
    <w:p w14:paraId="46136200" w14:textId="00D9BD38" w:rsidR="00512E8E" w:rsidRPr="00006592" w:rsidRDefault="00512E8E" w:rsidP="000F4AD7">
      <w:pPr>
        <w:pStyle w:val="Sinespaciado"/>
        <w:spacing w:line="276" w:lineRule="auto"/>
        <w:jc w:val="right"/>
        <w:rPr>
          <w:rFonts w:ascii="Calibri" w:hAnsi="Calibri" w:cs="Calibri"/>
          <w:b/>
          <w:bCs/>
          <w:sz w:val="24"/>
          <w:szCs w:val="24"/>
        </w:rPr>
      </w:pPr>
      <w:r w:rsidRPr="00006592">
        <w:rPr>
          <w:rFonts w:ascii="Calibri" w:hAnsi="Calibri" w:cs="Calibri"/>
          <w:b/>
          <w:bCs/>
          <w:sz w:val="24"/>
          <w:szCs w:val="24"/>
        </w:rPr>
        <w:t>Raúl Zambrano Rangel</w:t>
      </w:r>
    </w:p>
    <w:p w14:paraId="4822E7B9" w14:textId="6BFE573C" w:rsidR="000F4AD7" w:rsidRPr="00006592" w:rsidRDefault="000F4AD7" w:rsidP="000F4AD7">
      <w:pPr>
        <w:pStyle w:val="Sinespaciado"/>
        <w:spacing w:line="276" w:lineRule="auto"/>
        <w:jc w:val="right"/>
        <w:rPr>
          <w:rFonts w:ascii="Times New Roman" w:hAnsi="Times New Roman" w:cs="Times New Roman"/>
          <w:sz w:val="24"/>
          <w:szCs w:val="24"/>
        </w:rPr>
      </w:pPr>
      <w:r w:rsidRPr="00006592">
        <w:rPr>
          <w:rFonts w:ascii="Times New Roman" w:hAnsi="Times New Roman" w:cs="Times New Roman"/>
          <w:sz w:val="24"/>
          <w:szCs w:val="24"/>
        </w:rPr>
        <w:t>Universidad Tecnológica del Norte de Coahuila, México</w:t>
      </w:r>
    </w:p>
    <w:p w14:paraId="3589A692" w14:textId="1086F1C4" w:rsidR="00BC3123" w:rsidRDefault="000F4AD7" w:rsidP="000F4AD7">
      <w:pPr>
        <w:pStyle w:val="Sinespaciado"/>
        <w:spacing w:line="276" w:lineRule="auto"/>
        <w:jc w:val="right"/>
        <w:rPr>
          <w:rFonts w:ascii="Calibri" w:hAnsi="Calibri" w:cs="Calibri"/>
          <w:color w:val="FF0000"/>
          <w:sz w:val="24"/>
          <w:szCs w:val="24"/>
          <w:lang w:val="en-US"/>
        </w:rPr>
      </w:pPr>
      <w:r w:rsidRPr="00006592">
        <w:rPr>
          <w:rFonts w:ascii="Calibri" w:hAnsi="Calibri" w:cs="Calibri"/>
          <w:color w:val="FF0000"/>
          <w:sz w:val="24"/>
          <w:szCs w:val="24"/>
          <w:lang w:val="en-US"/>
        </w:rPr>
        <w:t>raulzmbrn@gmail.com</w:t>
      </w:r>
    </w:p>
    <w:p w14:paraId="42DE31A3" w14:textId="77777777" w:rsidR="00B45513" w:rsidRPr="008E2763" w:rsidRDefault="003D31DA" w:rsidP="00B45513">
      <w:pPr>
        <w:pStyle w:val="Sinespaciado"/>
        <w:jc w:val="right"/>
        <w:rPr>
          <w:rFonts w:ascii="Times New Roman" w:hAnsi="Times New Roman" w:cs="Times New Roman"/>
          <w:sz w:val="24"/>
          <w:szCs w:val="24"/>
        </w:rPr>
      </w:pPr>
      <w:hyperlink r:id="rId10" w:history="1">
        <w:r w:rsidR="00B45513" w:rsidRPr="00EC5E08">
          <w:rPr>
            <w:rStyle w:val="Hipervnculo"/>
            <w:rFonts w:ascii="Times New Roman" w:hAnsi="Times New Roman" w:cs="Times New Roman"/>
            <w:color w:val="auto"/>
            <w:sz w:val="24"/>
            <w:szCs w:val="24"/>
            <w:u w:val="none"/>
          </w:rPr>
          <w:t>https://orcid.org/0000-0001-8109-</w:t>
        </w:r>
      </w:hyperlink>
      <w:r w:rsidR="00B45513">
        <w:rPr>
          <w:rStyle w:val="Hipervnculo"/>
          <w:rFonts w:ascii="Times New Roman" w:hAnsi="Times New Roman" w:cs="Times New Roman"/>
          <w:color w:val="auto"/>
          <w:sz w:val="24"/>
          <w:szCs w:val="24"/>
          <w:u w:val="none"/>
        </w:rPr>
        <w:t>9580</w:t>
      </w:r>
    </w:p>
    <w:p w14:paraId="0E215667" w14:textId="77777777" w:rsidR="000F4AD7" w:rsidRPr="00006592" w:rsidRDefault="000F4AD7" w:rsidP="005B37CE">
      <w:pPr>
        <w:pStyle w:val="Sinespaciado"/>
        <w:spacing w:line="360" w:lineRule="auto"/>
        <w:jc w:val="both"/>
        <w:rPr>
          <w:rFonts w:ascii="Times New Roman" w:hAnsi="Times New Roman" w:cs="Times New Roman"/>
          <w:b/>
          <w:sz w:val="32"/>
          <w:szCs w:val="32"/>
        </w:rPr>
      </w:pPr>
    </w:p>
    <w:p w14:paraId="4DBB25C3" w14:textId="77777777" w:rsidR="008E2763" w:rsidRPr="00006592" w:rsidRDefault="00691A5F" w:rsidP="005B37CE">
      <w:pPr>
        <w:pStyle w:val="Sinespaciado"/>
        <w:spacing w:line="360" w:lineRule="auto"/>
        <w:jc w:val="both"/>
        <w:rPr>
          <w:rFonts w:ascii="Calibri" w:hAnsi="Calibri" w:cs="Calibri"/>
          <w:b/>
          <w:sz w:val="28"/>
          <w:szCs w:val="24"/>
          <w:lang w:val="es-ES"/>
        </w:rPr>
      </w:pPr>
      <w:r w:rsidRPr="00006592">
        <w:rPr>
          <w:rFonts w:ascii="Calibri" w:hAnsi="Calibri" w:cs="Calibri"/>
          <w:b/>
          <w:sz w:val="28"/>
          <w:szCs w:val="24"/>
          <w:lang w:val="es-ES"/>
        </w:rPr>
        <w:t>Resumen</w:t>
      </w:r>
    </w:p>
    <w:p w14:paraId="1FA47F69" w14:textId="05F0E21A" w:rsidR="0027167C" w:rsidRPr="00006592" w:rsidRDefault="00691A5F" w:rsidP="005B37CE">
      <w:pPr>
        <w:pStyle w:val="Sinespaciado"/>
        <w:spacing w:line="360" w:lineRule="auto"/>
        <w:jc w:val="both"/>
        <w:rPr>
          <w:rFonts w:ascii="Times New Roman" w:hAnsi="Times New Roman" w:cs="Times New Roman"/>
          <w:sz w:val="24"/>
          <w:szCs w:val="24"/>
        </w:rPr>
      </w:pPr>
      <w:r w:rsidRPr="00006592">
        <w:rPr>
          <w:rFonts w:ascii="Times New Roman" w:hAnsi="Times New Roman" w:cs="Times New Roman"/>
          <w:sz w:val="24"/>
        </w:rPr>
        <w:t xml:space="preserve">El </w:t>
      </w:r>
      <w:r w:rsidR="005919A4" w:rsidRPr="00006592">
        <w:rPr>
          <w:rFonts w:ascii="Times New Roman" w:hAnsi="Times New Roman" w:cs="Times New Roman"/>
          <w:sz w:val="24"/>
        </w:rPr>
        <w:t xml:space="preserve">síndrome de muerte súbita del lactante </w:t>
      </w:r>
      <w:r w:rsidRPr="00006592">
        <w:rPr>
          <w:rFonts w:ascii="Times New Roman" w:hAnsi="Times New Roman" w:cs="Times New Roman"/>
          <w:sz w:val="24"/>
        </w:rPr>
        <w:t xml:space="preserve">(SMSL) es una de las principales causas de muerte encontradas en las autopsias </w:t>
      </w:r>
      <w:r w:rsidR="00516D91" w:rsidRPr="00006592">
        <w:rPr>
          <w:rFonts w:ascii="Times New Roman" w:hAnsi="Times New Roman" w:cs="Times New Roman"/>
          <w:sz w:val="24"/>
        </w:rPr>
        <w:t xml:space="preserve">a </w:t>
      </w:r>
      <w:r w:rsidRPr="00006592">
        <w:rPr>
          <w:rFonts w:ascii="Times New Roman" w:hAnsi="Times New Roman" w:cs="Times New Roman"/>
          <w:sz w:val="24"/>
        </w:rPr>
        <w:t>beb</w:t>
      </w:r>
      <w:r w:rsidR="005919A4" w:rsidRPr="00006592">
        <w:rPr>
          <w:rFonts w:ascii="Times New Roman" w:hAnsi="Times New Roman" w:cs="Times New Roman"/>
          <w:sz w:val="24"/>
        </w:rPr>
        <w:t>é</w:t>
      </w:r>
      <w:r w:rsidRPr="00006592">
        <w:rPr>
          <w:rFonts w:ascii="Times New Roman" w:hAnsi="Times New Roman" w:cs="Times New Roman"/>
          <w:sz w:val="24"/>
        </w:rPr>
        <w:t xml:space="preserve">s menores de un año. </w:t>
      </w:r>
      <w:r w:rsidR="00B35E18" w:rsidRPr="00006592">
        <w:rPr>
          <w:rFonts w:ascii="Times New Roman" w:hAnsi="Times New Roman" w:cs="Times New Roman"/>
          <w:sz w:val="24"/>
        </w:rPr>
        <w:t xml:space="preserve">Aunque se </w:t>
      </w:r>
      <w:r w:rsidRPr="00006592">
        <w:rPr>
          <w:rFonts w:ascii="Times New Roman" w:hAnsi="Times New Roman" w:cs="Times New Roman"/>
          <w:sz w:val="24"/>
        </w:rPr>
        <w:t>han identificado múltiples factores de riesgo estadísticos</w:t>
      </w:r>
      <w:r w:rsidR="00B35E18" w:rsidRPr="00006592">
        <w:rPr>
          <w:rFonts w:ascii="Times New Roman" w:hAnsi="Times New Roman" w:cs="Times New Roman"/>
          <w:sz w:val="24"/>
        </w:rPr>
        <w:t>,</w:t>
      </w:r>
      <w:r w:rsidRPr="00006592">
        <w:rPr>
          <w:rFonts w:ascii="Times New Roman" w:hAnsi="Times New Roman" w:cs="Times New Roman"/>
          <w:sz w:val="24"/>
        </w:rPr>
        <w:t xml:space="preserve"> científicamente no hay certeza de </w:t>
      </w:r>
      <w:proofErr w:type="spellStart"/>
      <w:r w:rsidRPr="00006592">
        <w:rPr>
          <w:rFonts w:ascii="Times New Roman" w:hAnsi="Times New Roman" w:cs="Times New Roman"/>
          <w:sz w:val="24"/>
        </w:rPr>
        <w:t>qu</w:t>
      </w:r>
      <w:r w:rsidR="00B35E18" w:rsidRPr="00006592">
        <w:rPr>
          <w:rFonts w:ascii="Times New Roman" w:hAnsi="Times New Roman" w:cs="Times New Roman"/>
          <w:sz w:val="24"/>
        </w:rPr>
        <w:t>é</w:t>
      </w:r>
      <w:proofErr w:type="spellEnd"/>
      <w:r w:rsidRPr="00006592">
        <w:rPr>
          <w:rFonts w:ascii="Times New Roman" w:hAnsi="Times New Roman" w:cs="Times New Roman"/>
          <w:sz w:val="24"/>
        </w:rPr>
        <w:t xml:space="preserve"> provoca este trastorno. Por ello surge la idea de </w:t>
      </w:r>
      <w:r w:rsidR="00F10BCA" w:rsidRPr="00006592">
        <w:rPr>
          <w:rFonts w:ascii="Times New Roman" w:hAnsi="Times New Roman" w:cs="Times New Roman"/>
          <w:sz w:val="24"/>
        </w:rPr>
        <w:t>crear</w:t>
      </w:r>
      <w:r w:rsidRPr="00006592">
        <w:rPr>
          <w:rFonts w:ascii="Times New Roman" w:hAnsi="Times New Roman" w:cs="Times New Roman"/>
          <w:sz w:val="24"/>
        </w:rPr>
        <w:t xml:space="preserve"> un dispositivo de monitoreo para medir las pulsaciones del lactante</w:t>
      </w:r>
      <w:r w:rsidR="00A35EE8" w:rsidRPr="00006592">
        <w:rPr>
          <w:rFonts w:ascii="Times New Roman" w:hAnsi="Times New Roman" w:cs="Times New Roman"/>
          <w:sz w:val="24"/>
        </w:rPr>
        <w:t>,</w:t>
      </w:r>
      <w:r w:rsidR="00B335AD" w:rsidRPr="00006592">
        <w:rPr>
          <w:rFonts w:ascii="Times New Roman" w:hAnsi="Times New Roman" w:cs="Times New Roman"/>
          <w:sz w:val="24"/>
        </w:rPr>
        <w:t xml:space="preserve"> capaz de emitir</w:t>
      </w:r>
      <w:r w:rsidRPr="00006592">
        <w:rPr>
          <w:rFonts w:ascii="Times New Roman" w:hAnsi="Times New Roman" w:cs="Times New Roman"/>
          <w:sz w:val="24"/>
        </w:rPr>
        <w:t xml:space="preserve"> </w:t>
      </w:r>
      <w:r w:rsidR="00B335AD" w:rsidRPr="00006592">
        <w:rPr>
          <w:rFonts w:ascii="Times New Roman" w:hAnsi="Times New Roman" w:cs="Times New Roman"/>
          <w:sz w:val="24"/>
        </w:rPr>
        <w:t xml:space="preserve">una </w:t>
      </w:r>
      <w:r w:rsidRPr="00006592">
        <w:rPr>
          <w:rFonts w:ascii="Times New Roman" w:hAnsi="Times New Roman" w:cs="Times New Roman"/>
          <w:sz w:val="24"/>
        </w:rPr>
        <w:t xml:space="preserve">alerta </w:t>
      </w:r>
      <w:r w:rsidR="00B335AD" w:rsidRPr="00006592">
        <w:rPr>
          <w:rFonts w:ascii="Times New Roman" w:hAnsi="Times New Roman" w:cs="Times New Roman"/>
          <w:sz w:val="24"/>
        </w:rPr>
        <w:t>cuando</w:t>
      </w:r>
      <w:r w:rsidRPr="00006592">
        <w:rPr>
          <w:rFonts w:ascii="Times New Roman" w:hAnsi="Times New Roman" w:cs="Times New Roman"/>
          <w:sz w:val="24"/>
        </w:rPr>
        <w:t xml:space="preserve"> se presente un problema </w:t>
      </w:r>
      <w:r w:rsidR="00B335AD" w:rsidRPr="00006592">
        <w:rPr>
          <w:rFonts w:ascii="Times New Roman" w:hAnsi="Times New Roman" w:cs="Times New Roman"/>
          <w:sz w:val="24"/>
        </w:rPr>
        <w:t>respiratorio</w:t>
      </w:r>
      <w:r w:rsidRPr="00006592">
        <w:rPr>
          <w:rFonts w:ascii="Times New Roman" w:hAnsi="Times New Roman" w:cs="Times New Roman"/>
          <w:sz w:val="24"/>
        </w:rPr>
        <w:t xml:space="preserve"> en beb</w:t>
      </w:r>
      <w:r w:rsidR="00B335AD" w:rsidRPr="00006592">
        <w:rPr>
          <w:rFonts w:ascii="Times New Roman" w:hAnsi="Times New Roman" w:cs="Times New Roman"/>
          <w:sz w:val="24"/>
        </w:rPr>
        <w:t>é</w:t>
      </w:r>
      <w:r w:rsidRPr="00006592">
        <w:rPr>
          <w:rFonts w:ascii="Times New Roman" w:hAnsi="Times New Roman" w:cs="Times New Roman"/>
          <w:sz w:val="24"/>
        </w:rPr>
        <w:t>s lactantes</w:t>
      </w:r>
      <w:r w:rsidR="00A35EE8" w:rsidRPr="00006592">
        <w:rPr>
          <w:rFonts w:ascii="Times New Roman" w:hAnsi="Times New Roman" w:cs="Times New Roman"/>
          <w:sz w:val="24"/>
        </w:rPr>
        <w:t xml:space="preserve"> y así prevenir el SMSL</w:t>
      </w:r>
      <w:r w:rsidRPr="00006592">
        <w:rPr>
          <w:rFonts w:ascii="Times New Roman" w:hAnsi="Times New Roman" w:cs="Times New Roman"/>
          <w:sz w:val="24"/>
        </w:rPr>
        <w:t xml:space="preserve">. </w:t>
      </w:r>
      <w:r w:rsidR="00FE113E" w:rsidRPr="00006592">
        <w:rPr>
          <w:rFonts w:ascii="Times New Roman" w:hAnsi="Times New Roman" w:cs="Times New Roman"/>
          <w:sz w:val="24"/>
        </w:rPr>
        <w:t xml:space="preserve">El </w:t>
      </w:r>
      <w:r w:rsidRPr="00006592">
        <w:rPr>
          <w:rFonts w:ascii="Times New Roman" w:hAnsi="Times New Roman" w:cs="Times New Roman"/>
          <w:sz w:val="24"/>
        </w:rPr>
        <w:t xml:space="preserve">método </w:t>
      </w:r>
      <w:r w:rsidR="005A68FD" w:rsidRPr="00006592">
        <w:rPr>
          <w:rFonts w:ascii="Times New Roman" w:hAnsi="Times New Roman" w:cs="Times New Roman"/>
          <w:sz w:val="24"/>
        </w:rPr>
        <w:t>utilizado</w:t>
      </w:r>
      <w:r w:rsidRPr="00006592">
        <w:rPr>
          <w:rFonts w:ascii="Times New Roman" w:hAnsi="Times New Roman" w:cs="Times New Roman"/>
          <w:sz w:val="24"/>
        </w:rPr>
        <w:t xml:space="preserve"> </w:t>
      </w:r>
      <w:r w:rsidR="00FE113E" w:rsidRPr="00006592">
        <w:rPr>
          <w:rFonts w:ascii="Times New Roman" w:hAnsi="Times New Roman" w:cs="Times New Roman"/>
          <w:sz w:val="24"/>
        </w:rPr>
        <w:t xml:space="preserve">fue </w:t>
      </w:r>
      <w:r w:rsidRPr="00006592">
        <w:rPr>
          <w:rFonts w:ascii="Times New Roman" w:hAnsi="Times New Roman" w:cs="Times New Roman"/>
          <w:sz w:val="24"/>
        </w:rPr>
        <w:t>el de</w:t>
      </w:r>
      <w:r w:rsidR="005A68FD" w:rsidRPr="00006592">
        <w:rPr>
          <w:rFonts w:ascii="Times New Roman" w:hAnsi="Times New Roman" w:cs="Times New Roman"/>
          <w:sz w:val="24"/>
        </w:rPr>
        <w:t>l</w:t>
      </w:r>
      <w:r w:rsidRPr="00006592">
        <w:rPr>
          <w:rFonts w:ascii="Times New Roman" w:hAnsi="Times New Roman" w:cs="Times New Roman"/>
          <w:sz w:val="24"/>
        </w:rPr>
        <w:t xml:space="preserve"> análisis</w:t>
      </w:r>
      <w:r w:rsidR="00FE113E" w:rsidRPr="00006592">
        <w:rPr>
          <w:rFonts w:ascii="Times New Roman" w:hAnsi="Times New Roman" w:cs="Times New Roman"/>
          <w:sz w:val="24"/>
        </w:rPr>
        <w:t xml:space="preserve">. El </w:t>
      </w:r>
      <w:r w:rsidRPr="00006592">
        <w:rPr>
          <w:rFonts w:ascii="Times New Roman" w:hAnsi="Times New Roman" w:cs="Times New Roman"/>
          <w:sz w:val="24"/>
        </w:rPr>
        <w:t xml:space="preserve">dispositivo está compuesto por sensores piezoeléctricos, un microcontrolador, látex y cables. </w:t>
      </w:r>
      <w:r w:rsidR="008C78C5" w:rsidRPr="00006592">
        <w:rPr>
          <w:rFonts w:ascii="Times New Roman" w:hAnsi="Times New Roman" w:cs="Times New Roman"/>
          <w:sz w:val="24"/>
        </w:rPr>
        <w:t>Para la producción del dispositivo,</w:t>
      </w:r>
      <w:r w:rsidRPr="00006592">
        <w:rPr>
          <w:rFonts w:ascii="Times New Roman" w:hAnsi="Times New Roman" w:cs="Times New Roman"/>
          <w:sz w:val="24"/>
        </w:rPr>
        <w:t xml:space="preserve"> </w:t>
      </w:r>
      <w:r w:rsidR="008337FD" w:rsidRPr="00006592">
        <w:rPr>
          <w:rFonts w:ascii="Times New Roman" w:hAnsi="Times New Roman" w:cs="Times New Roman"/>
          <w:sz w:val="24"/>
        </w:rPr>
        <w:t xml:space="preserve">fue </w:t>
      </w:r>
      <w:r w:rsidR="00AD7294" w:rsidRPr="00006592">
        <w:rPr>
          <w:rFonts w:ascii="Times New Roman" w:hAnsi="Times New Roman" w:cs="Times New Roman"/>
          <w:sz w:val="24"/>
        </w:rPr>
        <w:t>necesaria</w:t>
      </w:r>
      <w:r w:rsidRPr="00006592">
        <w:rPr>
          <w:rFonts w:ascii="Times New Roman" w:hAnsi="Times New Roman" w:cs="Times New Roman"/>
          <w:sz w:val="24"/>
        </w:rPr>
        <w:t xml:space="preserve"> una máquina de prototipado </w:t>
      </w:r>
      <w:r w:rsidR="0002007A" w:rsidRPr="00006592">
        <w:rPr>
          <w:rFonts w:ascii="Times New Roman" w:hAnsi="Times New Roman" w:cs="Times New Roman"/>
          <w:sz w:val="24"/>
        </w:rPr>
        <w:t>de placa de circuitos impresos</w:t>
      </w:r>
      <w:r w:rsidRPr="00006592">
        <w:rPr>
          <w:rFonts w:ascii="Times New Roman" w:hAnsi="Times New Roman" w:cs="Times New Roman"/>
          <w:sz w:val="24"/>
        </w:rPr>
        <w:t xml:space="preserve"> </w:t>
      </w:r>
      <w:r w:rsidR="0002007A" w:rsidRPr="00006592">
        <w:rPr>
          <w:rFonts w:ascii="Times New Roman" w:hAnsi="Times New Roman" w:cs="Times New Roman"/>
          <w:sz w:val="24"/>
        </w:rPr>
        <w:t>(</w:t>
      </w:r>
      <w:r w:rsidRPr="00006592">
        <w:rPr>
          <w:rFonts w:ascii="Times New Roman" w:hAnsi="Times New Roman" w:cs="Times New Roman"/>
          <w:sz w:val="24"/>
        </w:rPr>
        <w:t>PCB</w:t>
      </w:r>
      <w:r w:rsidR="00F93FE4" w:rsidRPr="00006592">
        <w:rPr>
          <w:rFonts w:ascii="Times New Roman" w:hAnsi="Times New Roman" w:cs="Times New Roman"/>
          <w:sz w:val="24"/>
        </w:rPr>
        <w:t>, por sus siglas en inglés</w:t>
      </w:r>
      <w:r w:rsidR="00210C0D" w:rsidRPr="00006592">
        <w:rPr>
          <w:rFonts w:ascii="Times New Roman" w:hAnsi="Times New Roman" w:cs="Times New Roman"/>
          <w:sz w:val="24"/>
        </w:rPr>
        <w:t>)</w:t>
      </w:r>
      <w:r w:rsidRPr="00006592">
        <w:rPr>
          <w:rFonts w:ascii="Times New Roman" w:hAnsi="Times New Roman" w:cs="Times New Roman"/>
          <w:sz w:val="24"/>
        </w:rPr>
        <w:t>.</w:t>
      </w:r>
      <w:r w:rsidR="00CD4F6F" w:rsidRPr="00006592">
        <w:rPr>
          <w:rFonts w:ascii="Times New Roman" w:hAnsi="Times New Roman" w:cs="Times New Roman"/>
          <w:sz w:val="24"/>
        </w:rPr>
        <w:t xml:space="preserve"> </w:t>
      </w:r>
      <w:r w:rsidR="0027167C" w:rsidRPr="00006592">
        <w:rPr>
          <w:rFonts w:ascii="Times New Roman" w:hAnsi="Times New Roman" w:cs="Times New Roman"/>
          <w:sz w:val="24"/>
          <w:szCs w:val="24"/>
        </w:rPr>
        <w:t>Con este proyecto se presenta una forma de monitorear los pulsos cardiacos del lactante</w:t>
      </w:r>
      <w:r w:rsidR="00C33A13" w:rsidRPr="00006592">
        <w:rPr>
          <w:rFonts w:ascii="Times New Roman" w:hAnsi="Times New Roman" w:cs="Times New Roman"/>
          <w:sz w:val="24"/>
          <w:szCs w:val="24"/>
        </w:rPr>
        <w:t>:</w:t>
      </w:r>
      <w:r w:rsidR="0027167C" w:rsidRPr="00006592">
        <w:rPr>
          <w:rFonts w:ascii="Times New Roman" w:hAnsi="Times New Roman" w:cs="Times New Roman"/>
          <w:sz w:val="24"/>
          <w:szCs w:val="24"/>
        </w:rPr>
        <w:t xml:space="preserve"> al </w:t>
      </w:r>
      <w:r w:rsidR="005A68FD" w:rsidRPr="00006592">
        <w:rPr>
          <w:rFonts w:ascii="Times New Roman" w:hAnsi="Times New Roman" w:cs="Times New Roman"/>
          <w:sz w:val="24"/>
          <w:szCs w:val="24"/>
        </w:rPr>
        <w:t>detectar</w:t>
      </w:r>
      <w:r w:rsidR="0027167C" w:rsidRPr="00006592">
        <w:rPr>
          <w:rFonts w:ascii="Times New Roman" w:hAnsi="Times New Roman" w:cs="Times New Roman"/>
          <w:sz w:val="24"/>
          <w:szCs w:val="24"/>
        </w:rPr>
        <w:t xml:space="preserve"> un ritmo </w:t>
      </w:r>
      <w:r w:rsidR="0027167C" w:rsidRPr="00006592">
        <w:rPr>
          <w:rFonts w:ascii="Times New Roman" w:hAnsi="Times New Roman" w:cs="Times New Roman"/>
          <w:sz w:val="24"/>
          <w:szCs w:val="24"/>
        </w:rPr>
        <w:lastRenderedPageBreak/>
        <w:t>diferente al normal</w:t>
      </w:r>
      <w:r w:rsidR="005B5922" w:rsidRPr="00006592">
        <w:rPr>
          <w:rFonts w:ascii="Times New Roman" w:hAnsi="Times New Roman" w:cs="Times New Roman"/>
          <w:sz w:val="24"/>
          <w:szCs w:val="24"/>
        </w:rPr>
        <w:t>,</w:t>
      </w:r>
      <w:r w:rsidR="0027167C" w:rsidRPr="00006592">
        <w:rPr>
          <w:rFonts w:ascii="Times New Roman" w:hAnsi="Times New Roman" w:cs="Times New Roman"/>
          <w:sz w:val="24"/>
          <w:szCs w:val="24"/>
        </w:rPr>
        <w:t xml:space="preserve"> mediante el uso del internet de las cosas (</w:t>
      </w:r>
      <w:proofErr w:type="spellStart"/>
      <w:r w:rsidR="00CA1702" w:rsidRPr="00006592">
        <w:rPr>
          <w:rFonts w:ascii="Times New Roman" w:hAnsi="Times New Roman" w:cs="Times New Roman"/>
          <w:sz w:val="24"/>
          <w:szCs w:val="24"/>
        </w:rPr>
        <w:t>IdC</w:t>
      </w:r>
      <w:proofErr w:type="spellEnd"/>
      <w:r w:rsidR="00C33A13" w:rsidRPr="00006592">
        <w:rPr>
          <w:rFonts w:ascii="Times New Roman" w:hAnsi="Times New Roman" w:cs="Times New Roman"/>
          <w:sz w:val="24"/>
          <w:szCs w:val="24"/>
        </w:rPr>
        <w:t>)</w:t>
      </w:r>
      <w:r w:rsidR="005B5922" w:rsidRPr="00006592">
        <w:rPr>
          <w:rFonts w:ascii="Times New Roman" w:hAnsi="Times New Roman" w:cs="Times New Roman"/>
          <w:sz w:val="24"/>
          <w:szCs w:val="24"/>
        </w:rPr>
        <w:t>, emite</w:t>
      </w:r>
      <w:r w:rsidR="005A68FD" w:rsidRPr="00006592">
        <w:rPr>
          <w:rFonts w:ascii="Times New Roman" w:hAnsi="Times New Roman" w:cs="Times New Roman"/>
          <w:sz w:val="24"/>
          <w:szCs w:val="24"/>
        </w:rPr>
        <w:t xml:space="preserve"> de inmediato</w:t>
      </w:r>
      <w:r w:rsidR="005B5922" w:rsidRPr="00006592">
        <w:rPr>
          <w:rFonts w:ascii="Times New Roman" w:hAnsi="Times New Roman" w:cs="Times New Roman"/>
          <w:sz w:val="24"/>
          <w:szCs w:val="24"/>
        </w:rPr>
        <w:t xml:space="preserve"> una notificación</w:t>
      </w:r>
      <w:r w:rsidR="00C33A13" w:rsidRPr="00006592">
        <w:rPr>
          <w:rFonts w:ascii="Times New Roman" w:hAnsi="Times New Roman" w:cs="Times New Roman"/>
          <w:sz w:val="24"/>
          <w:szCs w:val="24"/>
        </w:rPr>
        <w:t xml:space="preserve">. </w:t>
      </w:r>
      <w:r w:rsidR="001F654B" w:rsidRPr="00006592">
        <w:rPr>
          <w:rFonts w:ascii="Times New Roman" w:hAnsi="Times New Roman" w:cs="Times New Roman"/>
          <w:sz w:val="24"/>
          <w:szCs w:val="24"/>
        </w:rPr>
        <w:t>Además,</w:t>
      </w:r>
      <w:r w:rsidR="0027167C" w:rsidRPr="00006592">
        <w:rPr>
          <w:rFonts w:ascii="Times New Roman" w:hAnsi="Times New Roman" w:cs="Times New Roman"/>
          <w:sz w:val="24"/>
          <w:szCs w:val="24"/>
        </w:rPr>
        <w:t xml:space="preserve"> presenta tecnología </w:t>
      </w:r>
      <w:r w:rsidR="008337FD" w:rsidRPr="00006592">
        <w:rPr>
          <w:rFonts w:ascii="Times New Roman" w:hAnsi="Times New Roman" w:cs="Times New Roman"/>
          <w:i/>
          <w:iCs/>
          <w:sz w:val="24"/>
          <w:szCs w:val="24"/>
        </w:rPr>
        <w:t>open hardware</w:t>
      </w:r>
      <w:r w:rsidR="008337FD" w:rsidRPr="00006592">
        <w:rPr>
          <w:rFonts w:ascii="Times New Roman" w:hAnsi="Times New Roman" w:cs="Times New Roman"/>
          <w:sz w:val="24"/>
          <w:szCs w:val="24"/>
        </w:rPr>
        <w:t xml:space="preserve"> </w:t>
      </w:r>
      <w:r w:rsidR="0027167C" w:rsidRPr="00006592">
        <w:rPr>
          <w:rFonts w:ascii="Times New Roman" w:hAnsi="Times New Roman" w:cs="Times New Roman"/>
          <w:sz w:val="24"/>
          <w:szCs w:val="24"/>
        </w:rPr>
        <w:t xml:space="preserve">y </w:t>
      </w:r>
      <w:r w:rsidR="0027167C" w:rsidRPr="00006592">
        <w:rPr>
          <w:rFonts w:ascii="Times New Roman" w:hAnsi="Times New Roman" w:cs="Times New Roman"/>
          <w:i/>
          <w:iCs/>
          <w:sz w:val="24"/>
          <w:szCs w:val="24"/>
        </w:rPr>
        <w:t>software</w:t>
      </w:r>
      <w:r w:rsidR="0027167C" w:rsidRPr="00006592">
        <w:rPr>
          <w:rFonts w:ascii="Times New Roman" w:hAnsi="Times New Roman" w:cs="Times New Roman"/>
          <w:sz w:val="24"/>
          <w:szCs w:val="24"/>
        </w:rPr>
        <w:t xml:space="preserve"> de Arduino. Como se utiliza tecnología abierta, los usuarios</w:t>
      </w:r>
      <w:r w:rsidR="0094016B" w:rsidRPr="00006592">
        <w:rPr>
          <w:rFonts w:ascii="Times New Roman" w:hAnsi="Times New Roman" w:cs="Times New Roman"/>
          <w:sz w:val="24"/>
          <w:szCs w:val="24"/>
        </w:rPr>
        <w:t xml:space="preserve"> tienen la posibilidad de</w:t>
      </w:r>
      <w:r w:rsidR="0027167C" w:rsidRPr="00006592">
        <w:rPr>
          <w:rFonts w:ascii="Times New Roman" w:hAnsi="Times New Roman" w:cs="Times New Roman"/>
          <w:sz w:val="24"/>
          <w:szCs w:val="24"/>
        </w:rPr>
        <w:t xml:space="preserve"> mejorar el diseño o añadirle nuevas funcionalidades. </w:t>
      </w:r>
      <w:r w:rsidR="008A0B5C" w:rsidRPr="00006592">
        <w:rPr>
          <w:rFonts w:ascii="Times New Roman" w:hAnsi="Times New Roman" w:cs="Times New Roman"/>
          <w:sz w:val="24"/>
          <w:szCs w:val="24"/>
        </w:rPr>
        <w:t xml:space="preserve">Se trata </w:t>
      </w:r>
      <w:r w:rsidR="00F10BCA" w:rsidRPr="00006592">
        <w:rPr>
          <w:rFonts w:ascii="Times New Roman" w:hAnsi="Times New Roman" w:cs="Times New Roman"/>
          <w:sz w:val="24"/>
          <w:szCs w:val="24"/>
        </w:rPr>
        <w:t xml:space="preserve">de una </w:t>
      </w:r>
      <w:r w:rsidR="008A0B5C" w:rsidRPr="00006592">
        <w:rPr>
          <w:rFonts w:ascii="Times New Roman" w:hAnsi="Times New Roman" w:cs="Times New Roman"/>
          <w:sz w:val="24"/>
          <w:szCs w:val="24"/>
        </w:rPr>
        <w:t xml:space="preserve">muestra de que </w:t>
      </w:r>
      <w:r w:rsidR="00F10BCA" w:rsidRPr="00006592">
        <w:rPr>
          <w:rFonts w:ascii="Times New Roman" w:hAnsi="Times New Roman" w:cs="Times New Roman"/>
          <w:sz w:val="24"/>
          <w:szCs w:val="24"/>
        </w:rPr>
        <w:t>este</w:t>
      </w:r>
      <w:r w:rsidR="00F46306" w:rsidRPr="00006592">
        <w:rPr>
          <w:rFonts w:ascii="Times New Roman" w:hAnsi="Times New Roman" w:cs="Times New Roman"/>
          <w:sz w:val="24"/>
          <w:szCs w:val="24"/>
        </w:rPr>
        <w:t xml:space="preserve"> tipo de</w:t>
      </w:r>
      <w:r w:rsidR="0027167C" w:rsidRPr="00006592">
        <w:rPr>
          <w:rFonts w:ascii="Times New Roman" w:hAnsi="Times New Roman" w:cs="Times New Roman"/>
          <w:sz w:val="24"/>
          <w:szCs w:val="24"/>
        </w:rPr>
        <w:t xml:space="preserve"> tecnologías</w:t>
      </w:r>
      <w:r w:rsidR="00F46306" w:rsidRPr="00006592">
        <w:rPr>
          <w:rFonts w:ascii="Times New Roman" w:hAnsi="Times New Roman" w:cs="Times New Roman"/>
          <w:sz w:val="24"/>
          <w:szCs w:val="24"/>
        </w:rPr>
        <w:t xml:space="preserve"> se puede</w:t>
      </w:r>
      <w:r w:rsidR="008A0B5C" w:rsidRPr="00006592">
        <w:rPr>
          <w:rFonts w:ascii="Times New Roman" w:hAnsi="Times New Roman" w:cs="Times New Roman"/>
          <w:sz w:val="24"/>
          <w:szCs w:val="24"/>
        </w:rPr>
        <w:t>n</w:t>
      </w:r>
      <w:r w:rsidR="00F46306" w:rsidRPr="00006592">
        <w:rPr>
          <w:rFonts w:ascii="Times New Roman" w:hAnsi="Times New Roman" w:cs="Times New Roman"/>
          <w:sz w:val="24"/>
          <w:szCs w:val="24"/>
        </w:rPr>
        <w:t xml:space="preserve"> utilizar como herramientas de prevención en el campo de la medicina, </w:t>
      </w:r>
      <w:r w:rsidR="0027167C" w:rsidRPr="00006592">
        <w:rPr>
          <w:rFonts w:ascii="Times New Roman" w:hAnsi="Times New Roman" w:cs="Times New Roman"/>
          <w:sz w:val="24"/>
          <w:szCs w:val="24"/>
        </w:rPr>
        <w:t>en este caso,</w:t>
      </w:r>
      <w:r w:rsidR="005A68FD" w:rsidRPr="00006592">
        <w:rPr>
          <w:rFonts w:ascii="Times New Roman" w:hAnsi="Times New Roman" w:cs="Times New Roman"/>
          <w:sz w:val="24"/>
          <w:szCs w:val="24"/>
        </w:rPr>
        <w:t xml:space="preserve"> para prevenir</w:t>
      </w:r>
      <w:r w:rsidR="0027167C" w:rsidRPr="00006592">
        <w:rPr>
          <w:rFonts w:ascii="Times New Roman" w:hAnsi="Times New Roman" w:cs="Times New Roman"/>
          <w:sz w:val="24"/>
          <w:szCs w:val="24"/>
        </w:rPr>
        <w:t xml:space="preserve"> la muerte súbita del lactante</w:t>
      </w:r>
      <w:r w:rsidR="006419C5" w:rsidRPr="00006592">
        <w:rPr>
          <w:rFonts w:ascii="Times New Roman" w:hAnsi="Times New Roman" w:cs="Times New Roman"/>
          <w:sz w:val="24"/>
          <w:szCs w:val="24"/>
        </w:rPr>
        <w:t>.</w:t>
      </w:r>
    </w:p>
    <w:p w14:paraId="3A5BD2B9" w14:textId="29B0E0DF" w:rsidR="00691A5F" w:rsidRPr="00006592" w:rsidRDefault="000C6FF7" w:rsidP="005B37CE">
      <w:pPr>
        <w:spacing w:after="0" w:line="360" w:lineRule="auto"/>
        <w:jc w:val="both"/>
        <w:rPr>
          <w:rFonts w:ascii="Times New Roman" w:hAnsi="Times New Roman" w:cs="Times New Roman"/>
          <w:sz w:val="24"/>
        </w:rPr>
      </w:pPr>
      <w:r w:rsidRPr="00006592">
        <w:rPr>
          <w:rFonts w:ascii="Calibri" w:hAnsi="Calibri" w:cs="Calibri"/>
          <w:b/>
          <w:sz w:val="28"/>
          <w:szCs w:val="24"/>
          <w:lang w:val="es-ES"/>
        </w:rPr>
        <w:t xml:space="preserve">Palabras </w:t>
      </w:r>
      <w:r w:rsidR="00DC6F7C" w:rsidRPr="00006592">
        <w:rPr>
          <w:rFonts w:ascii="Calibri" w:hAnsi="Calibri" w:cs="Calibri"/>
          <w:b/>
          <w:sz w:val="28"/>
          <w:szCs w:val="24"/>
          <w:lang w:val="es-ES"/>
        </w:rPr>
        <w:t>clave</w:t>
      </w:r>
      <w:r w:rsidR="008E2763" w:rsidRPr="00006592">
        <w:rPr>
          <w:rFonts w:ascii="Calibri" w:hAnsi="Calibri" w:cs="Calibri"/>
          <w:b/>
          <w:sz w:val="28"/>
          <w:szCs w:val="24"/>
          <w:lang w:val="es-ES"/>
        </w:rPr>
        <w:t>:</w:t>
      </w:r>
      <w:r w:rsidR="00691A5F" w:rsidRPr="00006592">
        <w:rPr>
          <w:rFonts w:ascii="Times New Roman" w:hAnsi="Times New Roman" w:cs="Times New Roman"/>
          <w:sz w:val="24"/>
        </w:rPr>
        <w:t xml:space="preserve"> </w:t>
      </w:r>
      <w:r w:rsidR="005E1569" w:rsidRPr="00006592">
        <w:rPr>
          <w:rFonts w:ascii="Times New Roman" w:hAnsi="Times New Roman" w:cs="Times New Roman"/>
          <w:sz w:val="24"/>
        </w:rPr>
        <w:t>dispositivo, l</w:t>
      </w:r>
      <w:r w:rsidR="00965536" w:rsidRPr="00006592">
        <w:rPr>
          <w:rFonts w:ascii="Times New Roman" w:hAnsi="Times New Roman" w:cs="Times New Roman"/>
          <w:sz w:val="24"/>
        </w:rPr>
        <w:t xml:space="preserve">actante, </w:t>
      </w:r>
      <w:r w:rsidR="005E1569" w:rsidRPr="00006592">
        <w:rPr>
          <w:rFonts w:ascii="Times New Roman" w:hAnsi="Times New Roman" w:cs="Times New Roman"/>
          <w:sz w:val="24"/>
        </w:rPr>
        <w:t>m</w:t>
      </w:r>
      <w:r w:rsidR="00965536" w:rsidRPr="00006592">
        <w:rPr>
          <w:rFonts w:ascii="Times New Roman" w:hAnsi="Times New Roman" w:cs="Times New Roman"/>
          <w:sz w:val="24"/>
        </w:rPr>
        <w:t>onitoreo</w:t>
      </w:r>
      <w:r w:rsidRPr="00006592">
        <w:rPr>
          <w:rFonts w:ascii="Times New Roman" w:hAnsi="Times New Roman" w:cs="Times New Roman"/>
          <w:sz w:val="24"/>
        </w:rPr>
        <w:t>.</w:t>
      </w:r>
    </w:p>
    <w:p w14:paraId="00D1F442" w14:textId="77777777" w:rsidR="00DC6F7C" w:rsidRPr="00006592" w:rsidRDefault="00DC6F7C" w:rsidP="005B37CE">
      <w:pPr>
        <w:spacing w:after="0" w:line="360" w:lineRule="auto"/>
        <w:jc w:val="both"/>
        <w:rPr>
          <w:rFonts w:ascii="Times New Roman" w:hAnsi="Times New Roman" w:cs="Times New Roman"/>
          <w:sz w:val="24"/>
        </w:rPr>
      </w:pPr>
    </w:p>
    <w:p w14:paraId="6FAFE270" w14:textId="77777777" w:rsidR="008E2763" w:rsidRPr="00006592" w:rsidRDefault="00691A5F" w:rsidP="005B37CE">
      <w:pPr>
        <w:spacing w:after="0" w:line="360" w:lineRule="auto"/>
        <w:jc w:val="both"/>
        <w:rPr>
          <w:rFonts w:ascii="Calibri" w:hAnsi="Calibri" w:cs="Calibri"/>
          <w:b/>
          <w:sz w:val="28"/>
          <w:szCs w:val="24"/>
          <w:lang w:val="es-ES"/>
        </w:rPr>
      </w:pPr>
      <w:r w:rsidRPr="00006592">
        <w:rPr>
          <w:rFonts w:ascii="Calibri" w:hAnsi="Calibri" w:cs="Calibri"/>
          <w:b/>
          <w:sz w:val="28"/>
          <w:szCs w:val="24"/>
          <w:lang w:val="es-ES"/>
        </w:rPr>
        <w:t>Abstract</w:t>
      </w:r>
    </w:p>
    <w:p w14:paraId="08DCBF94" w14:textId="1DD7D3DC" w:rsidR="006419C5" w:rsidRPr="00006592" w:rsidRDefault="00DB0E45">
      <w:pPr>
        <w:spacing w:after="0" w:line="360" w:lineRule="auto"/>
        <w:jc w:val="both"/>
        <w:rPr>
          <w:rFonts w:ascii="Times New Roman" w:hAnsi="Times New Roman" w:cs="Times New Roman"/>
          <w:sz w:val="24"/>
          <w:szCs w:val="24"/>
          <w:lang w:val="en-US"/>
        </w:rPr>
      </w:pPr>
      <w:r w:rsidRPr="00006592">
        <w:rPr>
          <w:rFonts w:ascii="Times New Roman" w:hAnsi="Times New Roman" w:cs="Times New Roman"/>
          <w:sz w:val="24"/>
          <w:szCs w:val="24"/>
          <w:lang w:val="en-US"/>
        </w:rPr>
        <w:t>Sudden infant death syndrome</w:t>
      </w:r>
      <w:r w:rsidRPr="00006592" w:rsidDel="00DB0E45">
        <w:rPr>
          <w:rFonts w:ascii="Times New Roman" w:hAnsi="Times New Roman" w:cs="Times New Roman"/>
          <w:sz w:val="24"/>
          <w:szCs w:val="24"/>
          <w:lang w:val="en-US"/>
        </w:rPr>
        <w:t xml:space="preserve"> </w:t>
      </w:r>
      <w:r w:rsidR="00C87029" w:rsidRPr="00006592">
        <w:rPr>
          <w:rFonts w:ascii="Times New Roman" w:hAnsi="Times New Roman" w:cs="Times New Roman"/>
          <w:sz w:val="24"/>
          <w:szCs w:val="24"/>
          <w:lang w:val="en-US"/>
        </w:rPr>
        <w:t>(SIDS)</w:t>
      </w:r>
      <w:r w:rsidR="006419C5" w:rsidRPr="00006592">
        <w:rPr>
          <w:rFonts w:ascii="Times New Roman" w:hAnsi="Times New Roman" w:cs="Times New Roman"/>
          <w:sz w:val="24"/>
          <w:szCs w:val="24"/>
          <w:lang w:val="en-US"/>
        </w:rPr>
        <w:t xml:space="preserve"> is one of the leading causes of death found at autopsies in infants under one year of age. </w:t>
      </w:r>
      <w:r w:rsidR="00DB4F9B" w:rsidRPr="00006592">
        <w:rPr>
          <w:rFonts w:ascii="Times New Roman" w:hAnsi="Times New Roman" w:cs="Times New Roman"/>
          <w:sz w:val="24"/>
          <w:szCs w:val="24"/>
          <w:lang w:val="en-US"/>
        </w:rPr>
        <w:t xml:space="preserve">Although multiple </w:t>
      </w:r>
      <w:r w:rsidR="006419C5" w:rsidRPr="00006592">
        <w:rPr>
          <w:rFonts w:ascii="Times New Roman" w:hAnsi="Times New Roman" w:cs="Times New Roman"/>
          <w:sz w:val="24"/>
          <w:szCs w:val="24"/>
          <w:lang w:val="en-US"/>
        </w:rPr>
        <w:t>statistical risk factors have been identified</w:t>
      </w:r>
      <w:r w:rsidR="00DB4F9B" w:rsidRPr="00006592">
        <w:rPr>
          <w:rFonts w:ascii="Times New Roman" w:hAnsi="Times New Roman" w:cs="Times New Roman"/>
          <w:sz w:val="24"/>
          <w:szCs w:val="24"/>
          <w:lang w:val="en-US"/>
        </w:rPr>
        <w:t>,</w:t>
      </w:r>
      <w:r w:rsidR="006419C5" w:rsidRPr="00006592">
        <w:rPr>
          <w:rFonts w:ascii="Times New Roman" w:hAnsi="Times New Roman" w:cs="Times New Roman"/>
          <w:sz w:val="24"/>
          <w:szCs w:val="24"/>
          <w:lang w:val="en-US"/>
        </w:rPr>
        <w:t xml:space="preserve"> scientifically there is no certainty </w:t>
      </w:r>
      <w:r w:rsidR="0097631F" w:rsidRPr="00006592">
        <w:rPr>
          <w:rFonts w:ascii="Times New Roman" w:hAnsi="Times New Roman" w:cs="Times New Roman"/>
          <w:sz w:val="24"/>
          <w:szCs w:val="24"/>
          <w:lang w:val="en-US"/>
        </w:rPr>
        <w:t xml:space="preserve">of </w:t>
      </w:r>
      <w:r w:rsidR="00DB4F9B" w:rsidRPr="00006592">
        <w:rPr>
          <w:rFonts w:ascii="Times New Roman" w:hAnsi="Times New Roman" w:cs="Times New Roman"/>
          <w:sz w:val="24"/>
          <w:szCs w:val="24"/>
          <w:lang w:val="en-US"/>
        </w:rPr>
        <w:t>what</w:t>
      </w:r>
      <w:r w:rsidR="006419C5" w:rsidRPr="00006592">
        <w:rPr>
          <w:rFonts w:ascii="Times New Roman" w:hAnsi="Times New Roman" w:cs="Times New Roman"/>
          <w:sz w:val="24"/>
          <w:szCs w:val="24"/>
          <w:lang w:val="en-US"/>
        </w:rPr>
        <w:t xml:space="preserve"> causes this disorder. </w:t>
      </w:r>
      <w:r w:rsidR="00F93FE4" w:rsidRPr="00006592">
        <w:rPr>
          <w:rFonts w:ascii="Times New Roman" w:hAnsi="Times New Roman" w:cs="Times New Roman"/>
          <w:sz w:val="24"/>
          <w:szCs w:val="24"/>
          <w:lang w:val="en-US"/>
        </w:rPr>
        <w:t>Hence the idea to create a monitoring device to measure the pulsations of the infant, capable of emitting an alert when a respiratory problem occurs in nursing babies, and thus prevent SIDS. The method to be used is the analysis.</w:t>
      </w:r>
      <w:r w:rsidR="00273FF3" w:rsidRPr="00006592">
        <w:rPr>
          <w:rFonts w:ascii="Times New Roman" w:hAnsi="Times New Roman" w:cs="Times New Roman"/>
          <w:sz w:val="24"/>
          <w:szCs w:val="24"/>
          <w:lang w:val="en-US"/>
        </w:rPr>
        <w:t xml:space="preserve"> The device is composed of piezoelectric sensors, a microcontroller, latex and cables.</w:t>
      </w:r>
      <w:r w:rsidR="00E45B54" w:rsidRPr="00006592">
        <w:rPr>
          <w:rFonts w:ascii="Times New Roman" w:hAnsi="Times New Roman" w:cs="Times New Roman"/>
          <w:sz w:val="24"/>
          <w:szCs w:val="24"/>
          <w:lang w:val="en-US"/>
        </w:rPr>
        <w:t xml:space="preserve"> For the production of the device, a printed circuit board (PCB) prototyping machine was necessary</w:t>
      </w:r>
      <w:r w:rsidR="00E613CF" w:rsidRPr="00006592">
        <w:rPr>
          <w:rFonts w:ascii="Times New Roman" w:hAnsi="Times New Roman" w:cs="Times New Roman"/>
          <w:sz w:val="24"/>
          <w:szCs w:val="24"/>
          <w:lang w:val="en-US"/>
        </w:rPr>
        <w:t>.</w:t>
      </w:r>
      <w:r w:rsidR="006419C5" w:rsidRPr="00006592">
        <w:rPr>
          <w:rFonts w:ascii="Times New Roman" w:hAnsi="Times New Roman" w:cs="Times New Roman"/>
          <w:sz w:val="24"/>
          <w:szCs w:val="24"/>
          <w:lang w:val="en-US"/>
        </w:rPr>
        <w:t xml:space="preserve"> </w:t>
      </w:r>
      <w:r w:rsidR="00E4037E" w:rsidRPr="00006592">
        <w:rPr>
          <w:rFonts w:ascii="Times New Roman" w:hAnsi="Times New Roman" w:cs="Times New Roman"/>
          <w:sz w:val="24"/>
          <w:szCs w:val="24"/>
          <w:lang w:val="en-US"/>
        </w:rPr>
        <w:t>This project presents a way to monitor the infant’s heart rate: detecting a different rhythm than normal, using the Internet of Things (IoT), immediately issues a notification. In addition, it features open hardware and Arduino software technology. Since open technology is used, this allows users to improve the design or add new functionalities. It is a sample that this type of technology can be used as prevention tools in the field of medicine, in this case, to prevent sudden infant death.</w:t>
      </w:r>
      <w:bookmarkStart w:id="0" w:name="_cj4qp6dj214l" w:colFirst="0" w:colLast="0"/>
      <w:bookmarkEnd w:id="0"/>
    </w:p>
    <w:p w14:paraId="17AE3B2E" w14:textId="0C4B9E69" w:rsidR="006419C5" w:rsidRPr="00006592" w:rsidRDefault="006419C5" w:rsidP="005B37CE">
      <w:pPr>
        <w:spacing w:after="0" w:line="360" w:lineRule="auto"/>
        <w:jc w:val="both"/>
        <w:rPr>
          <w:rFonts w:ascii="Times New Roman" w:hAnsi="Times New Roman" w:cs="Times New Roman"/>
          <w:sz w:val="24"/>
          <w:szCs w:val="24"/>
        </w:rPr>
      </w:pPr>
      <w:bookmarkStart w:id="1" w:name="_uacmtpqu2wz3" w:colFirst="0" w:colLast="0"/>
      <w:bookmarkStart w:id="2" w:name="_papku9gmyln8" w:colFirst="0" w:colLast="0"/>
      <w:bookmarkEnd w:id="1"/>
      <w:bookmarkEnd w:id="2"/>
      <w:proofErr w:type="spellStart"/>
      <w:r w:rsidRPr="00006592">
        <w:rPr>
          <w:rFonts w:ascii="Calibri" w:hAnsi="Calibri" w:cs="Calibri"/>
          <w:b/>
          <w:sz w:val="28"/>
          <w:szCs w:val="24"/>
          <w:lang w:val="es-ES"/>
        </w:rPr>
        <w:t>Keywords</w:t>
      </w:r>
      <w:proofErr w:type="spellEnd"/>
      <w:r w:rsidR="008E2763" w:rsidRPr="00006592">
        <w:rPr>
          <w:rFonts w:ascii="Calibri" w:hAnsi="Calibri" w:cs="Calibri"/>
          <w:b/>
          <w:sz w:val="28"/>
          <w:szCs w:val="24"/>
          <w:lang w:val="es-ES"/>
        </w:rPr>
        <w:t>:</w:t>
      </w:r>
      <w:r w:rsidRPr="00006592">
        <w:rPr>
          <w:rFonts w:ascii="Times New Roman" w:hAnsi="Times New Roman" w:cs="Times New Roman"/>
          <w:sz w:val="24"/>
          <w:szCs w:val="24"/>
        </w:rPr>
        <w:t xml:space="preserve"> </w:t>
      </w:r>
      <w:proofErr w:type="spellStart"/>
      <w:r w:rsidR="005E1569" w:rsidRPr="00006592">
        <w:rPr>
          <w:rFonts w:ascii="Times New Roman" w:hAnsi="Times New Roman" w:cs="Times New Roman"/>
          <w:sz w:val="24"/>
          <w:szCs w:val="24"/>
        </w:rPr>
        <w:t>device</w:t>
      </w:r>
      <w:proofErr w:type="spellEnd"/>
      <w:r w:rsidR="005E1569" w:rsidRPr="00006592">
        <w:rPr>
          <w:rFonts w:ascii="Times New Roman" w:hAnsi="Times New Roman" w:cs="Times New Roman"/>
          <w:sz w:val="24"/>
          <w:szCs w:val="24"/>
        </w:rPr>
        <w:t xml:space="preserve">, </w:t>
      </w:r>
      <w:proofErr w:type="spellStart"/>
      <w:r w:rsidR="005E1569" w:rsidRPr="00006592">
        <w:rPr>
          <w:rFonts w:ascii="Times New Roman" w:hAnsi="Times New Roman" w:cs="Times New Roman"/>
          <w:sz w:val="24"/>
          <w:szCs w:val="24"/>
        </w:rPr>
        <w:t>i</w:t>
      </w:r>
      <w:r w:rsidRPr="00006592">
        <w:rPr>
          <w:rFonts w:ascii="Times New Roman" w:hAnsi="Times New Roman" w:cs="Times New Roman"/>
          <w:sz w:val="24"/>
          <w:szCs w:val="24"/>
        </w:rPr>
        <w:t>nfant</w:t>
      </w:r>
      <w:proofErr w:type="spellEnd"/>
      <w:r w:rsidRPr="00006592">
        <w:rPr>
          <w:rFonts w:ascii="Times New Roman" w:hAnsi="Times New Roman" w:cs="Times New Roman"/>
          <w:sz w:val="24"/>
          <w:szCs w:val="24"/>
        </w:rPr>
        <w:t xml:space="preserve">, </w:t>
      </w:r>
      <w:proofErr w:type="spellStart"/>
      <w:r w:rsidR="005E1569" w:rsidRPr="00006592">
        <w:rPr>
          <w:rFonts w:ascii="Times New Roman" w:hAnsi="Times New Roman" w:cs="Times New Roman"/>
          <w:sz w:val="24"/>
          <w:szCs w:val="24"/>
        </w:rPr>
        <w:t>monitoring</w:t>
      </w:r>
      <w:proofErr w:type="spellEnd"/>
      <w:r w:rsidRPr="00006592">
        <w:rPr>
          <w:rFonts w:ascii="Times New Roman" w:hAnsi="Times New Roman" w:cs="Times New Roman"/>
          <w:sz w:val="24"/>
          <w:szCs w:val="24"/>
        </w:rPr>
        <w:t>.</w:t>
      </w:r>
    </w:p>
    <w:p w14:paraId="4C08CC8E" w14:textId="21137D06" w:rsidR="000F4AD7" w:rsidRDefault="000F4AD7" w:rsidP="005B37CE">
      <w:pPr>
        <w:spacing w:after="0" w:line="360" w:lineRule="auto"/>
        <w:jc w:val="both"/>
        <w:rPr>
          <w:rFonts w:ascii="Times New Roman" w:hAnsi="Times New Roman" w:cs="Times New Roman"/>
          <w:sz w:val="24"/>
          <w:szCs w:val="24"/>
        </w:rPr>
      </w:pPr>
    </w:p>
    <w:p w14:paraId="03B0128B" w14:textId="14C41D4A" w:rsidR="00FC6E5A" w:rsidRDefault="00FC6E5A" w:rsidP="005B37CE">
      <w:pPr>
        <w:spacing w:after="0" w:line="360" w:lineRule="auto"/>
        <w:jc w:val="both"/>
        <w:rPr>
          <w:rFonts w:ascii="Times New Roman" w:hAnsi="Times New Roman" w:cs="Times New Roman"/>
          <w:sz w:val="24"/>
          <w:szCs w:val="24"/>
        </w:rPr>
      </w:pPr>
    </w:p>
    <w:p w14:paraId="42A45B9A" w14:textId="365AF3DE" w:rsidR="00FC6E5A" w:rsidRDefault="00FC6E5A" w:rsidP="005B37CE">
      <w:pPr>
        <w:spacing w:after="0" w:line="360" w:lineRule="auto"/>
        <w:jc w:val="both"/>
        <w:rPr>
          <w:rFonts w:ascii="Times New Roman" w:hAnsi="Times New Roman" w:cs="Times New Roman"/>
          <w:sz w:val="24"/>
          <w:szCs w:val="24"/>
        </w:rPr>
      </w:pPr>
    </w:p>
    <w:p w14:paraId="5A4A6C14" w14:textId="742132B3" w:rsidR="00FC6E5A" w:rsidRDefault="00FC6E5A" w:rsidP="005B37CE">
      <w:pPr>
        <w:spacing w:after="0" w:line="360" w:lineRule="auto"/>
        <w:jc w:val="both"/>
        <w:rPr>
          <w:rFonts w:ascii="Times New Roman" w:hAnsi="Times New Roman" w:cs="Times New Roman"/>
          <w:sz w:val="24"/>
          <w:szCs w:val="24"/>
        </w:rPr>
      </w:pPr>
    </w:p>
    <w:p w14:paraId="38A2EB66" w14:textId="5D2D70F5" w:rsidR="00FC6E5A" w:rsidRDefault="00FC6E5A" w:rsidP="005B37CE">
      <w:pPr>
        <w:spacing w:after="0" w:line="360" w:lineRule="auto"/>
        <w:jc w:val="both"/>
        <w:rPr>
          <w:rFonts w:ascii="Times New Roman" w:hAnsi="Times New Roman" w:cs="Times New Roman"/>
          <w:sz w:val="24"/>
          <w:szCs w:val="24"/>
        </w:rPr>
      </w:pPr>
    </w:p>
    <w:p w14:paraId="33535D18" w14:textId="20271F63" w:rsidR="00FC6E5A" w:rsidRDefault="00FC6E5A" w:rsidP="005B37CE">
      <w:pPr>
        <w:spacing w:after="0" w:line="360" w:lineRule="auto"/>
        <w:jc w:val="both"/>
        <w:rPr>
          <w:rFonts w:ascii="Times New Roman" w:hAnsi="Times New Roman" w:cs="Times New Roman"/>
          <w:sz w:val="24"/>
          <w:szCs w:val="24"/>
        </w:rPr>
      </w:pPr>
    </w:p>
    <w:p w14:paraId="17EBDF40" w14:textId="4EE05C43" w:rsidR="00FC6E5A" w:rsidRDefault="00FC6E5A" w:rsidP="005B37CE">
      <w:pPr>
        <w:spacing w:after="0" w:line="360" w:lineRule="auto"/>
        <w:jc w:val="both"/>
        <w:rPr>
          <w:rFonts w:ascii="Times New Roman" w:hAnsi="Times New Roman" w:cs="Times New Roman"/>
          <w:sz w:val="24"/>
          <w:szCs w:val="24"/>
        </w:rPr>
      </w:pPr>
    </w:p>
    <w:p w14:paraId="10405128" w14:textId="77777777" w:rsidR="00FC6E5A" w:rsidRPr="00006592" w:rsidRDefault="00FC6E5A" w:rsidP="005B37CE">
      <w:pPr>
        <w:spacing w:after="0" w:line="360" w:lineRule="auto"/>
        <w:jc w:val="both"/>
        <w:rPr>
          <w:rFonts w:ascii="Times New Roman" w:hAnsi="Times New Roman" w:cs="Times New Roman"/>
          <w:sz w:val="24"/>
          <w:szCs w:val="24"/>
        </w:rPr>
      </w:pPr>
    </w:p>
    <w:p w14:paraId="6BD39CF1" w14:textId="7725D0F2" w:rsidR="000F4AD7" w:rsidRPr="00006592" w:rsidRDefault="000F4AD7" w:rsidP="005B37CE">
      <w:pPr>
        <w:spacing w:after="0" w:line="360" w:lineRule="auto"/>
        <w:jc w:val="both"/>
        <w:rPr>
          <w:rFonts w:ascii="Calibri" w:hAnsi="Calibri" w:cs="Calibri"/>
          <w:b/>
          <w:sz w:val="28"/>
          <w:szCs w:val="24"/>
          <w:lang w:val="es-ES"/>
        </w:rPr>
      </w:pPr>
      <w:r w:rsidRPr="00006592">
        <w:rPr>
          <w:rFonts w:ascii="Calibri" w:hAnsi="Calibri" w:cs="Calibri"/>
          <w:b/>
          <w:sz w:val="28"/>
          <w:szCs w:val="24"/>
          <w:lang w:val="es-ES"/>
        </w:rPr>
        <w:lastRenderedPageBreak/>
        <w:t>Resumo</w:t>
      </w:r>
    </w:p>
    <w:p w14:paraId="1721E2AF" w14:textId="77777777" w:rsidR="000F4AD7" w:rsidRPr="00006592" w:rsidRDefault="000F4AD7" w:rsidP="000F4AD7">
      <w:pPr>
        <w:spacing w:after="0" w:line="360" w:lineRule="auto"/>
        <w:jc w:val="both"/>
        <w:rPr>
          <w:rFonts w:ascii="Times New Roman" w:hAnsi="Times New Roman" w:cs="Times New Roman"/>
          <w:sz w:val="24"/>
          <w:szCs w:val="24"/>
        </w:rPr>
      </w:pPr>
      <w:r w:rsidRPr="00006592">
        <w:rPr>
          <w:rFonts w:ascii="Times New Roman" w:hAnsi="Times New Roman" w:cs="Times New Roman"/>
          <w:sz w:val="24"/>
          <w:szCs w:val="24"/>
        </w:rPr>
        <w:t xml:space="preserve">A síndrome da </w:t>
      </w:r>
      <w:proofErr w:type="spellStart"/>
      <w:r w:rsidRPr="00006592">
        <w:rPr>
          <w:rFonts w:ascii="Times New Roman" w:hAnsi="Times New Roman" w:cs="Times New Roman"/>
          <w:sz w:val="24"/>
          <w:szCs w:val="24"/>
        </w:rPr>
        <w:t>morte</w:t>
      </w:r>
      <w:proofErr w:type="spellEnd"/>
      <w:r w:rsidRPr="00006592">
        <w:rPr>
          <w:rFonts w:ascii="Times New Roman" w:hAnsi="Times New Roman" w:cs="Times New Roman"/>
          <w:sz w:val="24"/>
          <w:szCs w:val="24"/>
        </w:rPr>
        <w:t xml:space="preserve"> súbita do </w:t>
      </w:r>
      <w:proofErr w:type="spellStart"/>
      <w:r w:rsidRPr="00006592">
        <w:rPr>
          <w:rFonts w:ascii="Times New Roman" w:hAnsi="Times New Roman" w:cs="Times New Roman"/>
          <w:sz w:val="24"/>
          <w:szCs w:val="24"/>
        </w:rPr>
        <w:t>lactente</w:t>
      </w:r>
      <w:proofErr w:type="spellEnd"/>
      <w:r w:rsidRPr="00006592">
        <w:rPr>
          <w:rFonts w:ascii="Times New Roman" w:hAnsi="Times New Roman" w:cs="Times New Roman"/>
          <w:sz w:val="24"/>
          <w:szCs w:val="24"/>
        </w:rPr>
        <w:t xml:space="preserve"> (SMSL) </w:t>
      </w:r>
      <w:proofErr w:type="spellStart"/>
      <w:r w:rsidRPr="00006592">
        <w:rPr>
          <w:rFonts w:ascii="Times New Roman" w:hAnsi="Times New Roman" w:cs="Times New Roman"/>
          <w:sz w:val="24"/>
          <w:szCs w:val="24"/>
        </w:rPr>
        <w:t>é</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uma</w:t>
      </w:r>
      <w:proofErr w:type="spellEnd"/>
      <w:r w:rsidRPr="00006592">
        <w:rPr>
          <w:rFonts w:ascii="Times New Roman" w:hAnsi="Times New Roman" w:cs="Times New Roman"/>
          <w:sz w:val="24"/>
          <w:szCs w:val="24"/>
        </w:rPr>
        <w:t xml:space="preserve"> das </w:t>
      </w:r>
      <w:proofErr w:type="spellStart"/>
      <w:r w:rsidRPr="00006592">
        <w:rPr>
          <w:rFonts w:ascii="Times New Roman" w:hAnsi="Times New Roman" w:cs="Times New Roman"/>
          <w:sz w:val="24"/>
          <w:szCs w:val="24"/>
        </w:rPr>
        <w:t>principais</w:t>
      </w:r>
      <w:proofErr w:type="spellEnd"/>
      <w:r w:rsidRPr="00006592">
        <w:rPr>
          <w:rFonts w:ascii="Times New Roman" w:hAnsi="Times New Roman" w:cs="Times New Roman"/>
          <w:sz w:val="24"/>
          <w:szCs w:val="24"/>
        </w:rPr>
        <w:t xml:space="preserve"> causas de </w:t>
      </w:r>
      <w:proofErr w:type="spellStart"/>
      <w:r w:rsidRPr="00006592">
        <w:rPr>
          <w:rFonts w:ascii="Times New Roman" w:hAnsi="Times New Roman" w:cs="Times New Roman"/>
          <w:sz w:val="24"/>
          <w:szCs w:val="24"/>
        </w:rPr>
        <w:t>morte</w:t>
      </w:r>
      <w:proofErr w:type="spellEnd"/>
      <w:r w:rsidRPr="00006592">
        <w:rPr>
          <w:rFonts w:ascii="Times New Roman" w:hAnsi="Times New Roman" w:cs="Times New Roman"/>
          <w:sz w:val="24"/>
          <w:szCs w:val="24"/>
        </w:rPr>
        <w:t xml:space="preserve"> encontradas em </w:t>
      </w:r>
      <w:proofErr w:type="spellStart"/>
      <w:r w:rsidRPr="00006592">
        <w:rPr>
          <w:rFonts w:ascii="Times New Roman" w:hAnsi="Times New Roman" w:cs="Times New Roman"/>
          <w:sz w:val="24"/>
          <w:szCs w:val="24"/>
        </w:rPr>
        <w:t>autópsias</w:t>
      </w:r>
      <w:proofErr w:type="spellEnd"/>
      <w:r w:rsidRPr="00006592">
        <w:rPr>
          <w:rFonts w:ascii="Times New Roman" w:hAnsi="Times New Roman" w:cs="Times New Roman"/>
          <w:sz w:val="24"/>
          <w:szCs w:val="24"/>
        </w:rPr>
        <w:t xml:space="preserve"> de </w:t>
      </w:r>
      <w:proofErr w:type="spellStart"/>
      <w:r w:rsidRPr="00006592">
        <w:rPr>
          <w:rFonts w:ascii="Times New Roman" w:hAnsi="Times New Roman" w:cs="Times New Roman"/>
          <w:sz w:val="24"/>
          <w:szCs w:val="24"/>
        </w:rPr>
        <w:t>bebês</w:t>
      </w:r>
      <w:proofErr w:type="spellEnd"/>
      <w:r w:rsidRPr="00006592">
        <w:rPr>
          <w:rFonts w:ascii="Times New Roman" w:hAnsi="Times New Roman" w:cs="Times New Roman"/>
          <w:sz w:val="24"/>
          <w:szCs w:val="24"/>
        </w:rPr>
        <w:t xml:space="preserve"> menores de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ano de </w:t>
      </w:r>
      <w:proofErr w:type="spellStart"/>
      <w:r w:rsidRPr="00006592">
        <w:rPr>
          <w:rFonts w:ascii="Times New Roman" w:hAnsi="Times New Roman" w:cs="Times New Roman"/>
          <w:sz w:val="24"/>
          <w:szCs w:val="24"/>
        </w:rPr>
        <w:t>idade</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Embora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vários</w:t>
      </w:r>
      <w:proofErr w:type="spellEnd"/>
      <w:r w:rsidRPr="00006592">
        <w:rPr>
          <w:rFonts w:ascii="Times New Roman" w:hAnsi="Times New Roman" w:cs="Times New Roman"/>
          <w:sz w:val="24"/>
          <w:szCs w:val="24"/>
        </w:rPr>
        <w:t xml:space="preserve"> fatores de risco </w:t>
      </w:r>
      <w:proofErr w:type="spellStart"/>
      <w:r w:rsidRPr="00006592">
        <w:rPr>
          <w:rFonts w:ascii="Times New Roman" w:hAnsi="Times New Roman" w:cs="Times New Roman"/>
          <w:sz w:val="24"/>
          <w:szCs w:val="24"/>
        </w:rPr>
        <w:t>estatísticos</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tenham</w:t>
      </w:r>
      <w:proofErr w:type="spellEnd"/>
      <w:r w:rsidRPr="00006592">
        <w:rPr>
          <w:rFonts w:ascii="Times New Roman" w:hAnsi="Times New Roman" w:cs="Times New Roman"/>
          <w:sz w:val="24"/>
          <w:szCs w:val="24"/>
        </w:rPr>
        <w:t xml:space="preserve"> sido identificados, </w:t>
      </w:r>
      <w:proofErr w:type="spellStart"/>
      <w:r w:rsidRPr="00006592">
        <w:rPr>
          <w:rFonts w:ascii="Times New Roman" w:hAnsi="Times New Roman" w:cs="Times New Roman"/>
          <w:sz w:val="24"/>
          <w:szCs w:val="24"/>
        </w:rPr>
        <w:t>não</w:t>
      </w:r>
      <w:proofErr w:type="spellEnd"/>
      <w:r w:rsidRPr="00006592">
        <w:rPr>
          <w:rFonts w:ascii="Times New Roman" w:hAnsi="Times New Roman" w:cs="Times New Roman"/>
          <w:sz w:val="24"/>
          <w:szCs w:val="24"/>
        </w:rPr>
        <w:t xml:space="preserve"> é </w:t>
      </w:r>
      <w:proofErr w:type="spellStart"/>
      <w:r w:rsidRPr="00006592">
        <w:rPr>
          <w:rFonts w:ascii="Times New Roman" w:hAnsi="Times New Roman" w:cs="Times New Roman"/>
          <w:sz w:val="24"/>
          <w:szCs w:val="24"/>
        </w:rPr>
        <w:t>cientificamente</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certo</w:t>
      </w:r>
      <w:proofErr w:type="spellEnd"/>
      <w:r w:rsidRPr="00006592">
        <w:rPr>
          <w:rFonts w:ascii="Times New Roman" w:hAnsi="Times New Roman" w:cs="Times New Roman"/>
          <w:sz w:val="24"/>
          <w:szCs w:val="24"/>
        </w:rPr>
        <w:t xml:space="preserve"> o que causa </w:t>
      </w:r>
      <w:proofErr w:type="spellStart"/>
      <w:r w:rsidRPr="00006592">
        <w:rPr>
          <w:rFonts w:ascii="Times New Roman" w:hAnsi="Times New Roman" w:cs="Times New Roman"/>
          <w:sz w:val="24"/>
          <w:szCs w:val="24"/>
        </w:rPr>
        <w:t>esse</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transtorno</w:t>
      </w:r>
      <w:proofErr w:type="spellEnd"/>
      <w:r w:rsidRPr="00006592">
        <w:rPr>
          <w:rFonts w:ascii="Times New Roman" w:hAnsi="Times New Roman" w:cs="Times New Roman"/>
          <w:sz w:val="24"/>
          <w:szCs w:val="24"/>
        </w:rPr>
        <w:t xml:space="preserve">. Por </w:t>
      </w:r>
      <w:proofErr w:type="spellStart"/>
      <w:r w:rsidRPr="00006592">
        <w:rPr>
          <w:rFonts w:ascii="Times New Roman" w:hAnsi="Times New Roman" w:cs="Times New Roman"/>
          <w:sz w:val="24"/>
          <w:szCs w:val="24"/>
        </w:rPr>
        <w:t>isso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surgiu</w:t>
      </w:r>
      <w:proofErr w:type="spellEnd"/>
      <w:r w:rsidRPr="00006592">
        <w:rPr>
          <w:rFonts w:ascii="Times New Roman" w:hAnsi="Times New Roman" w:cs="Times New Roman"/>
          <w:sz w:val="24"/>
          <w:szCs w:val="24"/>
        </w:rPr>
        <w:t xml:space="preserve"> a </w:t>
      </w:r>
      <w:proofErr w:type="spellStart"/>
      <w:r w:rsidRPr="00006592">
        <w:rPr>
          <w:rFonts w:ascii="Times New Roman" w:hAnsi="Times New Roman" w:cs="Times New Roman"/>
          <w:sz w:val="24"/>
          <w:szCs w:val="24"/>
        </w:rPr>
        <w:t>ideia</w:t>
      </w:r>
      <w:proofErr w:type="spellEnd"/>
      <w:r w:rsidRPr="00006592">
        <w:rPr>
          <w:rFonts w:ascii="Times New Roman" w:hAnsi="Times New Roman" w:cs="Times New Roman"/>
          <w:sz w:val="24"/>
          <w:szCs w:val="24"/>
        </w:rPr>
        <w:t xml:space="preserve"> de criar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dispositivo de </w:t>
      </w:r>
      <w:proofErr w:type="spellStart"/>
      <w:r w:rsidRPr="00006592">
        <w:rPr>
          <w:rFonts w:ascii="Times New Roman" w:hAnsi="Times New Roman" w:cs="Times New Roman"/>
          <w:sz w:val="24"/>
          <w:szCs w:val="24"/>
        </w:rPr>
        <w:t>monitoramento</w:t>
      </w:r>
      <w:proofErr w:type="spellEnd"/>
      <w:r w:rsidRPr="00006592">
        <w:rPr>
          <w:rFonts w:ascii="Times New Roman" w:hAnsi="Times New Roman" w:cs="Times New Roman"/>
          <w:sz w:val="24"/>
          <w:szCs w:val="24"/>
        </w:rPr>
        <w:t xml:space="preserve"> para medir a </w:t>
      </w:r>
      <w:proofErr w:type="spellStart"/>
      <w:r w:rsidRPr="00006592">
        <w:rPr>
          <w:rFonts w:ascii="Times New Roman" w:hAnsi="Times New Roman" w:cs="Times New Roman"/>
          <w:sz w:val="24"/>
          <w:szCs w:val="24"/>
        </w:rPr>
        <w:t>frequência</w:t>
      </w:r>
      <w:proofErr w:type="spellEnd"/>
      <w:r w:rsidRPr="00006592">
        <w:rPr>
          <w:rFonts w:ascii="Times New Roman" w:hAnsi="Times New Roman" w:cs="Times New Roman"/>
          <w:sz w:val="24"/>
          <w:szCs w:val="24"/>
        </w:rPr>
        <w:t xml:space="preserve"> cardíaca do </w:t>
      </w:r>
      <w:proofErr w:type="spellStart"/>
      <w:r w:rsidRPr="00006592">
        <w:rPr>
          <w:rFonts w:ascii="Times New Roman" w:hAnsi="Times New Roman" w:cs="Times New Roman"/>
          <w:sz w:val="24"/>
          <w:szCs w:val="24"/>
        </w:rPr>
        <w:t>bebê</w:t>
      </w:r>
      <w:proofErr w:type="spellEnd"/>
      <w:r w:rsidRPr="00006592">
        <w:rPr>
          <w:rFonts w:ascii="Times New Roman" w:hAnsi="Times New Roman" w:cs="Times New Roman"/>
          <w:sz w:val="24"/>
          <w:szCs w:val="24"/>
        </w:rPr>
        <w:t xml:space="preserve">, capaz de emitir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alerta </w:t>
      </w:r>
      <w:proofErr w:type="spellStart"/>
      <w:r w:rsidRPr="00006592">
        <w:rPr>
          <w:rFonts w:ascii="Times New Roman" w:hAnsi="Times New Roman" w:cs="Times New Roman"/>
          <w:sz w:val="24"/>
          <w:szCs w:val="24"/>
        </w:rPr>
        <w:t>quando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ocorre</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problema </w:t>
      </w:r>
      <w:proofErr w:type="spellStart"/>
      <w:r w:rsidRPr="00006592">
        <w:rPr>
          <w:rFonts w:ascii="Times New Roman" w:hAnsi="Times New Roman" w:cs="Times New Roman"/>
          <w:sz w:val="24"/>
          <w:szCs w:val="24"/>
        </w:rPr>
        <w:t>respiratório</w:t>
      </w:r>
      <w:proofErr w:type="spellEnd"/>
      <w:r w:rsidRPr="00006592">
        <w:rPr>
          <w:rFonts w:ascii="Times New Roman" w:hAnsi="Times New Roman" w:cs="Times New Roman"/>
          <w:sz w:val="24"/>
          <w:szCs w:val="24"/>
        </w:rPr>
        <w:t xml:space="preserve"> em </w:t>
      </w:r>
      <w:proofErr w:type="spellStart"/>
      <w:r w:rsidRPr="00006592">
        <w:rPr>
          <w:rFonts w:ascii="Times New Roman" w:hAnsi="Times New Roman" w:cs="Times New Roman"/>
          <w:sz w:val="24"/>
          <w:szCs w:val="24"/>
        </w:rPr>
        <w:t>bebês</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amamentados</w:t>
      </w:r>
      <w:proofErr w:type="spellEnd"/>
      <w:r w:rsidRPr="00006592">
        <w:rPr>
          <w:rFonts w:ascii="Times New Roman" w:hAnsi="Times New Roman" w:cs="Times New Roman"/>
          <w:sz w:val="24"/>
          <w:szCs w:val="24"/>
        </w:rPr>
        <w:t xml:space="preserve"> e, </w:t>
      </w:r>
      <w:proofErr w:type="spellStart"/>
      <w:r w:rsidRPr="00006592">
        <w:rPr>
          <w:rFonts w:ascii="Times New Roman" w:hAnsi="Times New Roman" w:cs="Times New Roman"/>
          <w:sz w:val="24"/>
          <w:szCs w:val="24"/>
        </w:rPr>
        <w:t>assim</w:t>
      </w:r>
      <w:proofErr w:type="spellEnd"/>
      <w:r w:rsidRPr="00006592">
        <w:rPr>
          <w:rFonts w:ascii="Times New Roman" w:hAnsi="Times New Roman" w:cs="Times New Roman"/>
          <w:sz w:val="24"/>
          <w:szCs w:val="24"/>
        </w:rPr>
        <w:t xml:space="preserve">, prevenir a SMSL. O método utilizado </w:t>
      </w:r>
      <w:proofErr w:type="spellStart"/>
      <w:r w:rsidRPr="00006592">
        <w:rPr>
          <w:rFonts w:ascii="Times New Roman" w:hAnsi="Times New Roman" w:cs="Times New Roman"/>
          <w:sz w:val="24"/>
          <w:szCs w:val="24"/>
        </w:rPr>
        <w:t>foi</w:t>
      </w:r>
      <w:proofErr w:type="spellEnd"/>
      <w:r w:rsidRPr="00006592">
        <w:rPr>
          <w:rFonts w:ascii="Times New Roman" w:hAnsi="Times New Roman" w:cs="Times New Roman"/>
          <w:sz w:val="24"/>
          <w:szCs w:val="24"/>
        </w:rPr>
        <w:t xml:space="preserve"> o de </w:t>
      </w:r>
      <w:proofErr w:type="spellStart"/>
      <w:r w:rsidRPr="00006592">
        <w:rPr>
          <w:rFonts w:ascii="Times New Roman" w:hAnsi="Times New Roman" w:cs="Times New Roman"/>
          <w:sz w:val="24"/>
          <w:szCs w:val="24"/>
        </w:rPr>
        <w:t>análise</w:t>
      </w:r>
      <w:proofErr w:type="spellEnd"/>
      <w:r w:rsidRPr="00006592">
        <w:rPr>
          <w:rFonts w:ascii="Times New Roman" w:hAnsi="Times New Roman" w:cs="Times New Roman"/>
          <w:sz w:val="24"/>
          <w:szCs w:val="24"/>
        </w:rPr>
        <w:t xml:space="preserve">. O dispositivo é composto por sensores </w:t>
      </w:r>
      <w:proofErr w:type="spellStart"/>
      <w:r w:rsidRPr="00006592">
        <w:rPr>
          <w:rFonts w:ascii="Times New Roman" w:hAnsi="Times New Roman" w:cs="Times New Roman"/>
          <w:sz w:val="24"/>
          <w:szCs w:val="24"/>
        </w:rPr>
        <w:t>piezoelétricos</w:t>
      </w:r>
      <w:proofErr w:type="spellEnd"/>
      <w:r w:rsidRPr="00006592">
        <w:rPr>
          <w:rFonts w:ascii="Times New Roman" w:hAnsi="Times New Roman" w:cs="Times New Roman"/>
          <w:sz w:val="24"/>
          <w:szCs w:val="24"/>
        </w:rPr>
        <w:t xml:space="preserve">, microcontrolador, látex e cabos. Para a </w:t>
      </w:r>
      <w:proofErr w:type="spellStart"/>
      <w:r w:rsidRPr="00006592">
        <w:rPr>
          <w:rFonts w:ascii="Times New Roman" w:hAnsi="Times New Roman" w:cs="Times New Roman"/>
          <w:sz w:val="24"/>
          <w:szCs w:val="24"/>
        </w:rPr>
        <w:t>produção</w:t>
      </w:r>
      <w:proofErr w:type="spellEnd"/>
      <w:r w:rsidRPr="00006592">
        <w:rPr>
          <w:rFonts w:ascii="Times New Roman" w:hAnsi="Times New Roman" w:cs="Times New Roman"/>
          <w:sz w:val="24"/>
          <w:szCs w:val="24"/>
        </w:rPr>
        <w:t xml:space="preserve"> do dispositivo, </w:t>
      </w:r>
      <w:proofErr w:type="spellStart"/>
      <w:r w:rsidRPr="00006592">
        <w:rPr>
          <w:rFonts w:ascii="Times New Roman" w:hAnsi="Times New Roman" w:cs="Times New Roman"/>
          <w:sz w:val="24"/>
          <w:szCs w:val="24"/>
        </w:rPr>
        <w:t>foi</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necessária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uma</w:t>
      </w:r>
      <w:proofErr w:type="spellEnd"/>
      <w:r w:rsidRPr="00006592">
        <w:rPr>
          <w:rFonts w:ascii="Times New Roman" w:hAnsi="Times New Roman" w:cs="Times New Roman"/>
          <w:sz w:val="24"/>
          <w:szCs w:val="24"/>
        </w:rPr>
        <w:t xml:space="preserve"> máquina de </w:t>
      </w:r>
      <w:proofErr w:type="spellStart"/>
      <w:r w:rsidRPr="00006592">
        <w:rPr>
          <w:rFonts w:ascii="Times New Roman" w:hAnsi="Times New Roman" w:cs="Times New Roman"/>
          <w:sz w:val="24"/>
          <w:szCs w:val="24"/>
        </w:rPr>
        <w:t>prototipagem</w:t>
      </w:r>
      <w:proofErr w:type="spellEnd"/>
      <w:r w:rsidRPr="00006592">
        <w:rPr>
          <w:rFonts w:ascii="Times New Roman" w:hAnsi="Times New Roman" w:cs="Times New Roman"/>
          <w:sz w:val="24"/>
          <w:szCs w:val="24"/>
        </w:rPr>
        <w:t xml:space="preserve"> de placa de circuito </w:t>
      </w:r>
      <w:proofErr w:type="spellStart"/>
      <w:r w:rsidRPr="00006592">
        <w:rPr>
          <w:rFonts w:ascii="Times New Roman" w:hAnsi="Times New Roman" w:cs="Times New Roman"/>
          <w:sz w:val="24"/>
          <w:szCs w:val="24"/>
        </w:rPr>
        <w:t>impresso</w:t>
      </w:r>
      <w:proofErr w:type="spellEnd"/>
      <w:r w:rsidRPr="00006592">
        <w:rPr>
          <w:rFonts w:ascii="Times New Roman" w:hAnsi="Times New Roman" w:cs="Times New Roman"/>
          <w:sz w:val="24"/>
          <w:szCs w:val="24"/>
        </w:rPr>
        <w:t xml:space="preserve"> (PCB). Este </w:t>
      </w:r>
      <w:proofErr w:type="spellStart"/>
      <w:r w:rsidRPr="00006592">
        <w:rPr>
          <w:rFonts w:ascii="Times New Roman" w:hAnsi="Times New Roman" w:cs="Times New Roman"/>
          <w:sz w:val="24"/>
          <w:szCs w:val="24"/>
        </w:rPr>
        <w:t>projeto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apresenta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uma</w:t>
      </w:r>
      <w:proofErr w:type="spellEnd"/>
      <w:r w:rsidRPr="00006592">
        <w:rPr>
          <w:rFonts w:ascii="Times New Roman" w:hAnsi="Times New Roman" w:cs="Times New Roman"/>
          <w:sz w:val="24"/>
          <w:szCs w:val="24"/>
        </w:rPr>
        <w:t xml:space="preserve"> forma de </w:t>
      </w:r>
      <w:proofErr w:type="spellStart"/>
      <w:r w:rsidRPr="00006592">
        <w:rPr>
          <w:rFonts w:ascii="Times New Roman" w:hAnsi="Times New Roman" w:cs="Times New Roman"/>
          <w:sz w:val="24"/>
          <w:szCs w:val="24"/>
        </w:rPr>
        <w:t>monitorar</w:t>
      </w:r>
      <w:proofErr w:type="spellEnd"/>
      <w:r w:rsidRPr="00006592">
        <w:rPr>
          <w:rFonts w:ascii="Times New Roman" w:hAnsi="Times New Roman" w:cs="Times New Roman"/>
          <w:sz w:val="24"/>
          <w:szCs w:val="24"/>
        </w:rPr>
        <w:t xml:space="preserve"> os pulsos cardíacos do </w:t>
      </w:r>
      <w:proofErr w:type="spellStart"/>
      <w:r w:rsidRPr="00006592">
        <w:rPr>
          <w:rFonts w:ascii="Times New Roman" w:hAnsi="Times New Roman" w:cs="Times New Roman"/>
          <w:sz w:val="24"/>
          <w:szCs w:val="24"/>
        </w:rPr>
        <w:t>bebê</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ao</w:t>
      </w:r>
      <w:proofErr w:type="spellEnd"/>
      <w:r w:rsidRPr="00006592">
        <w:rPr>
          <w:rFonts w:ascii="Times New Roman" w:hAnsi="Times New Roman" w:cs="Times New Roman"/>
          <w:sz w:val="24"/>
          <w:szCs w:val="24"/>
        </w:rPr>
        <w:t xml:space="preserve"> detectar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ritmo diferente do normal, por </w:t>
      </w:r>
      <w:proofErr w:type="spellStart"/>
      <w:r w:rsidRPr="00006592">
        <w:rPr>
          <w:rFonts w:ascii="Times New Roman" w:hAnsi="Times New Roman" w:cs="Times New Roman"/>
          <w:sz w:val="24"/>
          <w:szCs w:val="24"/>
        </w:rPr>
        <w:t>meio</w:t>
      </w:r>
      <w:proofErr w:type="spellEnd"/>
      <w:r w:rsidRPr="00006592">
        <w:rPr>
          <w:rFonts w:ascii="Times New Roman" w:hAnsi="Times New Roman" w:cs="Times New Roman"/>
          <w:sz w:val="24"/>
          <w:szCs w:val="24"/>
        </w:rPr>
        <w:t xml:space="preserve"> do uso da Internet das </w:t>
      </w:r>
      <w:proofErr w:type="spellStart"/>
      <w:r w:rsidRPr="00006592">
        <w:rPr>
          <w:rFonts w:ascii="Times New Roman" w:hAnsi="Times New Roman" w:cs="Times New Roman"/>
          <w:sz w:val="24"/>
          <w:szCs w:val="24"/>
        </w:rPr>
        <w:t>Coisas</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IoT</w:t>
      </w:r>
      <w:proofErr w:type="spellEnd"/>
      <w:r w:rsidRPr="00006592">
        <w:rPr>
          <w:rFonts w:ascii="Times New Roman" w:hAnsi="Times New Roman" w:cs="Times New Roman"/>
          <w:sz w:val="24"/>
          <w:szCs w:val="24"/>
        </w:rPr>
        <w:t xml:space="preserve">), ele emite </w:t>
      </w:r>
      <w:proofErr w:type="spellStart"/>
      <w:r w:rsidRPr="00006592">
        <w:rPr>
          <w:rFonts w:ascii="Times New Roman" w:hAnsi="Times New Roman" w:cs="Times New Roman"/>
          <w:sz w:val="24"/>
          <w:szCs w:val="24"/>
        </w:rPr>
        <w:t>imediatamente</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uma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notificação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Além</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disso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possui</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tecnologia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aberta</w:t>
      </w:r>
      <w:proofErr w:type="spellEnd"/>
      <w:r w:rsidRPr="00006592">
        <w:rPr>
          <w:rFonts w:ascii="Times New Roman" w:hAnsi="Times New Roman" w:cs="Times New Roman"/>
          <w:sz w:val="24"/>
          <w:szCs w:val="24"/>
        </w:rPr>
        <w:t xml:space="preserve"> de hardware </w:t>
      </w:r>
      <w:proofErr w:type="spellStart"/>
      <w:r w:rsidRPr="00006592">
        <w:rPr>
          <w:rFonts w:ascii="Times New Roman" w:hAnsi="Times New Roman" w:cs="Times New Roman"/>
          <w:sz w:val="24"/>
          <w:szCs w:val="24"/>
        </w:rPr>
        <w:t>e</w:t>
      </w:r>
      <w:proofErr w:type="spellEnd"/>
      <w:r w:rsidRPr="00006592">
        <w:rPr>
          <w:rFonts w:ascii="Times New Roman" w:hAnsi="Times New Roman" w:cs="Times New Roman"/>
          <w:sz w:val="24"/>
          <w:szCs w:val="24"/>
        </w:rPr>
        <w:t xml:space="preserve"> software do Arduino. </w:t>
      </w:r>
      <w:proofErr w:type="spellStart"/>
      <w:r w:rsidRPr="00006592">
        <w:rPr>
          <w:rFonts w:ascii="Times New Roman" w:hAnsi="Times New Roman" w:cs="Times New Roman"/>
          <w:sz w:val="24"/>
          <w:szCs w:val="24"/>
        </w:rPr>
        <w:t>Com</w:t>
      </w:r>
      <w:proofErr w:type="spellEnd"/>
      <w:r w:rsidRPr="00006592">
        <w:rPr>
          <w:rFonts w:ascii="Times New Roman" w:hAnsi="Times New Roman" w:cs="Times New Roman"/>
          <w:sz w:val="24"/>
          <w:szCs w:val="24"/>
        </w:rPr>
        <w:t xml:space="preserve"> a </w:t>
      </w:r>
      <w:proofErr w:type="spellStart"/>
      <w:r w:rsidRPr="00006592">
        <w:rPr>
          <w:rFonts w:ascii="Times New Roman" w:hAnsi="Times New Roman" w:cs="Times New Roman"/>
          <w:sz w:val="24"/>
          <w:szCs w:val="24"/>
        </w:rPr>
        <w:t>utilização</w:t>
      </w:r>
      <w:proofErr w:type="spellEnd"/>
      <w:r w:rsidRPr="00006592">
        <w:rPr>
          <w:rFonts w:ascii="Times New Roman" w:hAnsi="Times New Roman" w:cs="Times New Roman"/>
          <w:sz w:val="24"/>
          <w:szCs w:val="24"/>
        </w:rPr>
        <w:t xml:space="preserve"> de </w:t>
      </w:r>
      <w:proofErr w:type="spellStart"/>
      <w:r w:rsidRPr="00006592">
        <w:rPr>
          <w:rFonts w:ascii="Times New Roman" w:hAnsi="Times New Roman" w:cs="Times New Roman"/>
          <w:sz w:val="24"/>
          <w:szCs w:val="24"/>
        </w:rPr>
        <w:t>tecnologia</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aberta</w:t>
      </w:r>
      <w:proofErr w:type="spellEnd"/>
      <w:r w:rsidRPr="00006592">
        <w:rPr>
          <w:rFonts w:ascii="Times New Roman" w:hAnsi="Times New Roman" w:cs="Times New Roman"/>
          <w:sz w:val="24"/>
          <w:szCs w:val="24"/>
        </w:rPr>
        <w:t xml:space="preserve">, os </w:t>
      </w:r>
      <w:proofErr w:type="spellStart"/>
      <w:r w:rsidRPr="00006592">
        <w:rPr>
          <w:rFonts w:ascii="Times New Roman" w:hAnsi="Times New Roman" w:cs="Times New Roman"/>
          <w:sz w:val="24"/>
          <w:szCs w:val="24"/>
        </w:rPr>
        <w:t>usuários</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têm</w:t>
      </w:r>
      <w:proofErr w:type="spellEnd"/>
      <w:r w:rsidRPr="00006592">
        <w:rPr>
          <w:rFonts w:ascii="Times New Roman" w:hAnsi="Times New Roman" w:cs="Times New Roman"/>
          <w:sz w:val="24"/>
          <w:szCs w:val="24"/>
        </w:rPr>
        <w:t xml:space="preserve"> a </w:t>
      </w:r>
      <w:proofErr w:type="spellStart"/>
      <w:r w:rsidRPr="00006592">
        <w:rPr>
          <w:rFonts w:ascii="Times New Roman" w:hAnsi="Times New Roman" w:cs="Times New Roman"/>
          <w:sz w:val="24"/>
          <w:szCs w:val="24"/>
        </w:rPr>
        <w:t>possibilidade</w:t>
      </w:r>
      <w:proofErr w:type="spellEnd"/>
      <w:r w:rsidRPr="00006592">
        <w:rPr>
          <w:rFonts w:ascii="Times New Roman" w:hAnsi="Times New Roman" w:cs="Times New Roman"/>
          <w:sz w:val="24"/>
          <w:szCs w:val="24"/>
        </w:rPr>
        <w:t xml:space="preserve"> de </w:t>
      </w:r>
      <w:proofErr w:type="spellStart"/>
      <w:r w:rsidRPr="00006592">
        <w:rPr>
          <w:rFonts w:ascii="Times New Roman" w:hAnsi="Times New Roman" w:cs="Times New Roman"/>
          <w:sz w:val="24"/>
          <w:szCs w:val="24"/>
        </w:rPr>
        <w:t>aprimorar</w:t>
      </w:r>
      <w:proofErr w:type="spellEnd"/>
      <w:r w:rsidRPr="00006592">
        <w:rPr>
          <w:rFonts w:ascii="Times New Roman" w:hAnsi="Times New Roman" w:cs="Times New Roman"/>
          <w:sz w:val="24"/>
          <w:szCs w:val="24"/>
        </w:rPr>
        <w:t xml:space="preserve"> o </w:t>
      </w:r>
      <w:proofErr w:type="spellStart"/>
      <w:r w:rsidRPr="00006592">
        <w:rPr>
          <w:rFonts w:ascii="Times New Roman" w:hAnsi="Times New Roman" w:cs="Times New Roman"/>
          <w:sz w:val="24"/>
          <w:szCs w:val="24"/>
        </w:rPr>
        <w:t>design</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ou</w:t>
      </w:r>
      <w:proofErr w:type="spellEnd"/>
      <w:r w:rsidRPr="00006592">
        <w:rPr>
          <w:rFonts w:ascii="Times New Roman" w:hAnsi="Times New Roman" w:cs="Times New Roman"/>
          <w:sz w:val="24"/>
          <w:szCs w:val="24"/>
        </w:rPr>
        <w:t xml:space="preserve"> adicionar novas funcionalidades a ele. </w:t>
      </w:r>
      <w:proofErr w:type="spellStart"/>
      <w:r w:rsidRPr="00006592">
        <w:rPr>
          <w:rFonts w:ascii="Times New Roman" w:hAnsi="Times New Roman" w:cs="Times New Roman"/>
          <w:sz w:val="24"/>
          <w:szCs w:val="24"/>
        </w:rPr>
        <w:t>Isso</w:t>
      </w:r>
      <w:proofErr w:type="spellEnd"/>
      <w:r w:rsidRPr="00006592">
        <w:rPr>
          <w:rFonts w:ascii="Times New Roman" w:hAnsi="Times New Roman" w:cs="Times New Roman"/>
          <w:sz w:val="24"/>
          <w:szCs w:val="24"/>
        </w:rPr>
        <w:t xml:space="preserve"> é </w:t>
      </w:r>
      <w:proofErr w:type="spellStart"/>
      <w:r w:rsidRPr="00006592">
        <w:rPr>
          <w:rFonts w:ascii="Times New Roman" w:hAnsi="Times New Roman" w:cs="Times New Roman"/>
          <w:sz w:val="24"/>
          <w:szCs w:val="24"/>
        </w:rPr>
        <w:t>um</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exemplo</w:t>
      </w:r>
      <w:proofErr w:type="spellEnd"/>
      <w:r w:rsidRPr="00006592">
        <w:rPr>
          <w:rFonts w:ascii="Times New Roman" w:hAnsi="Times New Roman" w:cs="Times New Roman"/>
          <w:sz w:val="24"/>
          <w:szCs w:val="24"/>
        </w:rPr>
        <w:t xml:space="preserve"> de que </w:t>
      </w:r>
      <w:proofErr w:type="spellStart"/>
      <w:r w:rsidRPr="00006592">
        <w:rPr>
          <w:rFonts w:ascii="Times New Roman" w:hAnsi="Times New Roman" w:cs="Times New Roman"/>
          <w:sz w:val="24"/>
          <w:szCs w:val="24"/>
        </w:rPr>
        <w:t>esse</w:t>
      </w:r>
      <w:proofErr w:type="spellEnd"/>
      <w:r w:rsidRPr="00006592">
        <w:rPr>
          <w:rFonts w:ascii="Times New Roman" w:hAnsi="Times New Roman" w:cs="Times New Roman"/>
          <w:sz w:val="24"/>
          <w:szCs w:val="24"/>
        </w:rPr>
        <w:t xml:space="preserve"> tipo de </w:t>
      </w:r>
      <w:proofErr w:type="spellStart"/>
      <w:r w:rsidRPr="00006592">
        <w:rPr>
          <w:rFonts w:ascii="Times New Roman" w:hAnsi="Times New Roman" w:cs="Times New Roman"/>
          <w:sz w:val="24"/>
          <w:szCs w:val="24"/>
        </w:rPr>
        <w:t>tecnologia</w:t>
      </w:r>
      <w:proofErr w:type="spellEnd"/>
      <w:r w:rsidRPr="00006592">
        <w:rPr>
          <w:rFonts w:ascii="Times New Roman" w:hAnsi="Times New Roman" w:cs="Times New Roman"/>
          <w:sz w:val="24"/>
          <w:szCs w:val="24"/>
        </w:rPr>
        <w:t xml:space="preserve"> pode ser utilizada como </w:t>
      </w:r>
      <w:proofErr w:type="spellStart"/>
      <w:r w:rsidRPr="00006592">
        <w:rPr>
          <w:rFonts w:ascii="Times New Roman" w:hAnsi="Times New Roman" w:cs="Times New Roman"/>
          <w:sz w:val="24"/>
          <w:szCs w:val="24"/>
        </w:rPr>
        <w:t>ferramenta</w:t>
      </w:r>
      <w:proofErr w:type="spellEnd"/>
      <w:r w:rsidRPr="00006592">
        <w:rPr>
          <w:rFonts w:ascii="Times New Roman" w:hAnsi="Times New Roman" w:cs="Times New Roman"/>
          <w:sz w:val="24"/>
          <w:szCs w:val="24"/>
        </w:rPr>
        <w:t xml:space="preserve"> de </w:t>
      </w:r>
      <w:proofErr w:type="spellStart"/>
      <w:r w:rsidRPr="00006592">
        <w:rPr>
          <w:rFonts w:ascii="Times New Roman" w:hAnsi="Times New Roman" w:cs="Times New Roman"/>
          <w:sz w:val="24"/>
          <w:szCs w:val="24"/>
        </w:rPr>
        <w:t>prevenção</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na</w:t>
      </w:r>
      <w:proofErr w:type="spellEnd"/>
      <w:r w:rsidRPr="00006592">
        <w:rPr>
          <w:rFonts w:ascii="Times New Roman" w:hAnsi="Times New Roman" w:cs="Times New Roman"/>
          <w:sz w:val="24"/>
          <w:szCs w:val="24"/>
        </w:rPr>
        <w:t xml:space="preserve"> área da medicina, </w:t>
      </w:r>
      <w:proofErr w:type="spellStart"/>
      <w:r w:rsidRPr="00006592">
        <w:rPr>
          <w:rFonts w:ascii="Times New Roman" w:hAnsi="Times New Roman" w:cs="Times New Roman"/>
          <w:sz w:val="24"/>
          <w:szCs w:val="24"/>
        </w:rPr>
        <w:t>neste</w:t>
      </w:r>
      <w:proofErr w:type="spellEnd"/>
      <w:r w:rsidRPr="00006592">
        <w:rPr>
          <w:rFonts w:ascii="Times New Roman" w:hAnsi="Times New Roman" w:cs="Times New Roman"/>
          <w:sz w:val="24"/>
          <w:szCs w:val="24"/>
        </w:rPr>
        <w:t xml:space="preserve"> caso, para prevenir a </w:t>
      </w:r>
      <w:proofErr w:type="spellStart"/>
      <w:r w:rsidRPr="00006592">
        <w:rPr>
          <w:rFonts w:ascii="Times New Roman" w:hAnsi="Times New Roman" w:cs="Times New Roman"/>
          <w:sz w:val="24"/>
          <w:szCs w:val="24"/>
        </w:rPr>
        <w:t>morte</w:t>
      </w:r>
      <w:proofErr w:type="spellEnd"/>
      <w:r w:rsidRPr="00006592">
        <w:rPr>
          <w:rFonts w:ascii="Times New Roman" w:hAnsi="Times New Roman" w:cs="Times New Roman"/>
          <w:sz w:val="24"/>
          <w:szCs w:val="24"/>
        </w:rPr>
        <w:t xml:space="preserve"> súbita de </w:t>
      </w:r>
      <w:proofErr w:type="spellStart"/>
      <w:r w:rsidRPr="00006592">
        <w:rPr>
          <w:rFonts w:ascii="Times New Roman" w:hAnsi="Times New Roman" w:cs="Times New Roman"/>
          <w:sz w:val="24"/>
          <w:szCs w:val="24"/>
        </w:rPr>
        <w:t>bebês</w:t>
      </w:r>
      <w:proofErr w:type="spellEnd"/>
      <w:r w:rsidRPr="00006592">
        <w:rPr>
          <w:rFonts w:ascii="Times New Roman" w:hAnsi="Times New Roman" w:cs="Times New Roman"/>
          <w:sz w:val="24"/>
          <w:szCs w:val="24"/>
        </w:rPr>
        <w:t>.</w:t>
      </w:r>
    </w:p>
    <w:p w14:paraId="00CDD193" w14:textId="30636E9E" w:rsidR="000F4AD7" w:rsidRPr="00006592" w:rsidRDefault="000F4AD7" w:rsidP="000F4AD7">
      <w:pPr>
        <w:spacing w:after="0" w:line="360" w:lineRule="auto"/>
        <w:jc w:val="both"/>
        <w:rPr>
          <w:rFonts w:ascii="Times New Roman" w:hAnsi="Times New Roman" w:cs="Times New Roman"/>
          <w:sz w:val="24"/>
          <w:szCs w:val="24"/>
        </w:rPr>
      </w:pPr>
      <w:proofErr w:type="spellStart"/>
      <w:r w:rsidRPr="00006592">
        <w:rPr>
          <w:rFonts w:ascii="Calibri" w:hAnsi="Calibri" w:cs="Calibri"/>
          <w:b/>
          <w:sz w:val="28"/>
          <w:szCs w:val="24"/>
          <w:lang w:val="es-ES"/>
        </w:rPr>
        <w:t>Palavras</w:t>
      </w:r>
      <w:proofErr w:type="spellEnd"/>
      <w:r w:rsidRPr="00006592">
        <w:rPr>
          <w:rFonts w:ascii="Calibri" w:hAnsi="Calibri" w:cs="Calibri"/>
          <w:b/>
          <w:sz w:val="28"/>
          <w:szCs w:val="24"/>
          <w:lang w:val="es-ES"/>
        </w:rPr>
        <w:t>-chave:</w:t>
      </w:r>
      <w:r w:rsidRPr="00006592">
        <w:rPr>
          <w:rFonts w:ascii="Times New Roman" w:hAnsi="Times New Roman" w:cs="Times New Roman"/>
          <w:sz w:val="24"/>
          <w:szCs w:val="24"/>
        </w:rPr>
        <w:t xml:space="preserve"> dispositivo, </w:t>
      </w:r>
      <w:proofErr w:type="spellStart"/>
      <w:r w:rsidRPr="00006592">
        <w:rPr>
          <w:rFonts w:ascii="Times New Roman" w:hAnsi="Times New Roman" w:cs="Times New Roman"/>
          <w:sz w:val="24"/>
          <w:szCs w:val="24"/>
        </w:rPr>
        <w:t>bebê</w:t>
      </w:r>
      <w:proofErr w:type="spellEnd"/>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monitoramento</w:t>
      </w:r>
      <w:proofErr w:type="spellEnd"/>
      <w:r w:rsidRPr="00006592">
        <w:rPr>
          <w:rFonts w:ascii="Times New Roman" w:hAnsi="Times New Roman" w:cs="Times New Roman"/>
          <w:sz w:val="24"/>
          <w:szCs w:val="24"/>
        </w:rPr>
        <w:t>.</w:t>
      </w:r>
    </w:p>
    <w:p w14:paraId="18211659" w14:textId="4259D017" w:rsidR="000F4AD7" w:rsidRPr="00006592" w:rsidRDefault="000F4AD7" w:rsidP="000F4AD7">
      <w:pPr>
        <w:pStyle w:val="HTMLconformatoprevio"/>
        <w:shd w:val="clear" w:color="auto" w:fill="FFFFFF"/>
        <w:spacing w:line="360" w:lineRule="auto"/>
        <w:rPr>
          <w:rFonts w:ascii="Times New Roman" w:hAnsi="Times New Roman" w:cs="Times New Roman"/>
          <w:color w:val="000000"/>
          <w:sz w:val="24"/>
        </w:rPr>
      </w:pPr>
      <w:r w:rsidRPr="00006592">
        <w:rPr>
          <w:rFonts w:ascii="Times New Roman" w:hAnsi="Times New Roman" w:cs="Times New Roman"/>
          <w:b/>
          <w:color w:val="000000"/>
          <w:sz w:val="24"/>
        </w:rPr>
        <w:t>Fecha Recepción:</w:t>
      </w:r>
      <w:r w:rsidRPr="00006592">
        <w:rPr>
          <w:rFonts w:ascii="Times New Roman" w:hAnsi="Times New Roman" w:cs="Times New Roman"/>
          <w:color w:val="000000"/>
          <w:sz w:val="24"/>
        </w:rPr>
        <w:t xml:space="preserve"> Diciembre 2019                                      </w:t>
      </w:r>
      <w:r w:rsidRPr="00006592">
        <w:rPr>
          <w:rFonts w:ascii="Times New Roman" w:hAnsi="Times New Roman" w:cs="Times New Roman"/>
          <w:b/>
          <w:color w:val="000000"/>
          <w:sz w:val="24"/>
        </w:rPr>
        <w:t>Fecha Aceptación:</w:t>
      </w:r>
      <w:r w:rsidRPr="00006592">
        <w:rPr>
          <w:rFonts w:ascii="Times New Roman" w:hAnsi="Times New Roman" w:cs="Times New Roman"/>
          <w:color w:val="000000"/>
          <w:sz w:val="24"/>
        </w:rPr>
        <w:t xml:space="preserve"> Junio 2020</w:t>
      </w:r>
    </w:p>
    <w:p w14:paraId="486322C8" w14:textId="77777777" w:rsidR="000F4AD7" w:rsidRPr="00006592" w:rsidRDefault="003D31DA" w:rsidP="000F4AD7">
      <w:pPr>
        <w:spacing w:after="0" w:line="360" w:lineRule="auto"/>
        <w:jc w:val="both"/>
        <w:rPr>
          <w:rFonts w:ascii="Times New Roman" w:hAnsi="Times New Roman" w:cs="Times New Roman"/>
          <w:sz w:val="24"/>
          <w:szCs w:val="24"/>
          <w:lang w:val="en-US"/>
        </w:rPr>
      </w:pPr>
      <w:r>
        <w:pict w14:anchorId="75A6B956">
          <v:rect id="_x0000_i1025" style="width:446.5pt;height:1.5pt" o:hralign="center" o:hrstd="t" o:hr="t" fillcolor="#a0a0a0" stroked="f"/>
        </w:pict>
      </w:r>
    </w:p>
    <w:p w14:paraId="1703DAC9" w14:textId="77777777" w:rsidR="00691A5F" w:rsidRPr="00006592" w:rsidRDefault="00691A5F" w:rsidP="000F4AD7">
      <w:pPr>
        <w:spacing w:after="0" w:line="360" w:lineRule="auto"/>
        <w:jc w:val="center"/>
        <w:rPr>
          <w:rFonts w:ascii="Times New Roman" w:hAnsi="Times New Roman" w:cs="Times New Roman"/>
          <w:b/>
          <w:sz w:val="32"/>
          <w:szCs w:val="32"/>
        </w:rPr>
      </w:pPr>
      <w:r w:rsidRPr="00006592">
        <w:rPr>
          <w:rFonts w:ascii="Times New Roman" w:hAnsi="Times New Roman" w:cs="Times New Roman"/>
          <w:b/>
          <w:sz w:val="32"/>
          <w:szCs w:val="32"/>
        </w:rPr>
        <w:t>Introducción</w:t>
      </w:r>
    </w:p>
    <w:p w14:paraId="09ED1848" w14:textId="7DFF9819" w:rsidR="006205F9" w:rsidRPr="00006592" w:rsidRDefault="000833D6" w:rsidP="000F4AD7">
      <w:pPr>
        <w:pStyle w:val="NormalWeb"/>
        <w:shd w:val="clear" w:color="auto" w:fill="FFFFFF"/>
        <w:spacing w:before="0" w:beforeAutospacing="0" w:after="0" w:afterAutospacing="0" w:line="360" w:lineRule="auto"/>
        <w:ind w:firstLine="708"/>
        <w:jc w:val="both"/>
        <w:rPr>
          <w:color w:val="111111"/>
        </w:rPr>
      </w:pPr>
      <w:r w:rsidRPr="00006592">
        <w:rPr>
          <w:color w:val="111111"/>
        </w:rPr>
        <w:t>El síndrome de muerte súbita del lactante</w:t>
      </w:r>
      <w:r w:rsidR="00DB6441" w:rsidRPr="00006592">
        <w:rPr>
          <w:color w:val="111111"/>
        </w:rPr>
        <w:t xml:space="preserve"> </w:t>
      </w:r>
      <w:r w:rsidR="00DB6441" w:rsidRPr="00006592">
        <w:t>(SMSL)</w:t>
      </w:r>
      <w:r w:rsidRPr="00006592">
        <w:rPr>
          <w:color w:val="111111"/>
        </w:rPr>
        <w:t xml:space="preserve"> es la muerte </w:t>
      </w:r>
      <w:r w:rsidR="00BC3100" w:rsidRPr="00006592">
        <w:rPr>
          <w:color w:val="111111"/>
        </w:rPr>
        <w:t>de un bebé menor de un año de edad aparentemente saludable.</w:t>
      </w:r>
      <w:r w:rsidRPr="00006592">
        <w:rPr>
          <w:color w:val="111111"/>
        </w:rPr>
        <w:t xml:space="preserve"> </w:t>
      </w:r>
      <w:r w:rsidR="00BC3100" w:rsidRPr="00006592">
        <w:rPr>
          <w:color w:val="111111"/>
        </w:rPr>
        <w:t xml:space="preserve">Por </w:t>
      </w:r>
      <w:r w:rsidRPr="00006592">
        <w:rPr>
          <w:color w:val="111111"/>
        </w:rPr>
        <w:t>lo</w:t>
      </w:r>
      <w:r w:rsidR="00680A87" w:rsidRPr="00006592">
        <w:rPr>
          <w:color w:val="111111"/>
        </w:rPr>
        <w:t xml:space="preserve"> </w:t>
      </w:r>
      <w:r w:rsidRPr="00006592">
        <w:rPr>
          <w:color w:val="111111"/>
        </w:rPr>
        <w:t>general, sucede durante el sueño</w:t>
      </w:r>
      <w:r w:rsidR="00BC3100" w:rsidRPr="00006592">
        <w:rPr>
          <w:color w:val="111111"/>
        </w:rPr>
        <w:t>.</w:t>
      </w:r>
      <w:r w:rsidRPr="00006592">
        <w:rPr>
          <w:color w:val="111111"/>
        </w:rPr>
        <w:t xml:space="preserve"> A veces este trastorno se conoce como </w:t>
      </w:r>
      <w:r w:rsidRPr="00006592">
        <w:rPr>
          <w:i/>
          <w:iCs/>
          <w:color w:val="111111"/>
        </w:rPr>
        <w:t>muerte de cuna</w:t>
      </w:r>
      <w:r w:rsidRPr="00006592">
        <w:rPr>
          <w:color w:val="111111"/>
        </w:rPr>
        <w:t xml:space="preserve"> porque, por lo general,</w:t>
      </w:r>
      <w:r w:rsidR="00F73183" w:rsidRPr="00006592">
        <w:rPr>
          <w:color w:val="111111"/>
        </w:rPr>
        <w:t xml:space="preserve"> como ya se mencionó,</w:t>
      </w:r>
      <w:r w:rsidRPr="00006592">
        <w:rPr>
          <w:color w:val="111111"/>
        </w:rPr>
        <w:t xml:space="preserve"> los lactantes mueren en sus cunas</w:t>
      </w:r>
      <w:r w:rsidR="00DF31FF" w:rsidRPr="00006592">
        <w:rPr>
          <w:color w:val="111111"/>
        </w:rPr>
        <w:t xml:space="preserve"> (Mayo </w:t>
      </w:r>
      <w:proofErr w:type="spellStart"/>
      <w:r w:rsidR="00DF31FF" w:rsidRPr="00006592">
        <w:rPr>
          <w:color w:val="111111"/>
        </w:rPr>
        <w:t>Clinic</w:t>
      </w:r>
      <w:proofErr w:type="spellEnd"/>
      <w:r w:rsidR="00DF31FF" w:rsidRPr="00006592">
        <w:rPr>
          <w:color w:val="111111"/>
        </w:rPr>
        <w:t>, 5 de febrero de 2019</w:t>
      </w:r>
      <w:r w:rsidRPr="00006592">
        <w:rPr>
          <w:color w:val="111111"/>
        </w:rPr>
        <w:t>.</w:t>
      </w:r>
    </w:p>
    <w:p w14:paraId="67C92BAA" w14:textId="71F5454D" w:rsidR="000833D6" w:rsidRPr="00006592" w:rsidRDefault="000833D6" w:rsidP="000F4AD7">
      <w:pPr>
        <w:pStyle w:val="NormalWeb"/>
        <w:shd w:val="clear" w:color="auto" w:fill="FFFFFF"/>
        <w:spacing w:before="0" w:beforeAutospacing="0" w:after="0" w:afterAutospacing="0" w:line="360" w:lineRule="auto"/>
        <w:ind w:firstLine="708"/>
        <w:jc w:val="both"/>
        <w:rPr>
          <w:color w:val="111111"/>
        </w:rPr>
      </w:pPr>
      <w:r w:rsidRPr="00006592">
        <w:rPr>
          <w:color w:val="111111"/>
        </w:rPr>
        <w:t xml:space="preserve">Si bien la causa es desconocida, el </w:t>
      </w:r>
      <w:r w:rsidR="00F73183" w:rsidRPr="00006592">
        <w:t>SMSL</w:t>
      </w:r>
      <w:r w:rsidR="00F73183" w:rsidRPr="00006592" w:rsidDel="00F73183">
        <w:rPr>
          <w:color w:val="111111"/>
        </w:rPr>
        <w:t xml:space="preserve"> </w:t>
      </w:r>
      <w:r w:rsidRPr="00006592">
        <w:rPr>
          <w:color w:val="111111"/>
        </w:rPr>
        <w:t>podría estar relacionado con defectos en la porción del cerebro del bebé que controla la respiración y la vuelta al estado de vigilia.</w:t>
      </w:r>
    </w:p>
    <w:p w14:paraId="2B9D0ABA" w14:textId="22BF7130" w:rsidR="000833D6" w:rsidRPr="00006592" w:rsidRDefault="005340AC" w:rsidP="000F4AD7">
      <w:pPr>
        <w:pStyle w:val="NormalWeb"/>
        <w:shd w:val="clear" w:color="auto" w:fill="FFFFFF"/>
        <w:spacing w:before="0" w:beforeAutospacing="0" w:after="0" w:afterAutospacing="0" w:line="360" w:lineRule="auto"/>
        <w:ind w:firstLine="708"/>
        <w:jc w:val="both"/>
        <w:rPr>
          <w:color w:val="111111"/>
        </w:rPr>
      </w:pPr>
      <w:r w:rsidRPr="00006592">
        <w:rPr>
          <w:color w:val="111111"/>
        </w:rPr>
        <w:t>De acuerdo con el porta</w:t>
      </w:r>
      <w:r w:rsidR="00E14305" w:rsidRPr="00006592">
        <w:rPr>
          <w:color w:val="111111"/>
        </w:rPr>
        <w:t>l</w:t>
      </w:r>
      <w:r w:rsidRPr="00006592">
        <w:rPr>
          <w:color w:val="111111"/>
        </w:rPr>
        <w:t xml:space="preserve"> Mayo </w:t>
      </w:r>
      <w:proofErr w:type="spellStart"/>
      <w:r w:rsidRPr="00006592">
        <w:rPr>
          <w:color w:val="111111"/>
        </w:rPr>
        <w:t>Clinic</w:t>
      </w:r>
      <w:proofErr w:type="spellEnd"/>
      <w:r w:rsidRPr="00006592">
        <w:rPr>
          <w:color w:val="111111"/>
        </w:rPr>
        <w:t xml:space="preserve"> (5 de febrero de 2019)</w:t>
      </w:r>
      <w:r w:rsidR="00E14305" w:rsidRPr="00006592">
        <w:rPr>
          <w:color w:val="111111"/>
        </w:rPr>
        <w:t xml:space="preserve">, </w:t>
      </w:r>
      <w:r w:rsidR="00AD3C21" w:rsidRPr="00006592">
        <w:rPr>
          <w:color w:val="111111"/>
        </w:rPr>
        <w:t>expertos en el tema</w:t>
      </w:r>
      <w:r w:rsidR="000833D6" w:rsidRPr="00006592">
        <w:rPr>
          <w:color w:val="111111"/>
        </w:rPr>
        <w:t xml:space="preserve"> </w:t>
      </w:r>
      <w:r w:rsidR="00AD3C21" w:rsidRPr="00006592">
        <w:rPr>
          <w:color w:val="111111"/>
        </w:rPr>
        <w:t xml:space="preserve">han descubierto </w:t>
      </w:r>
      <w:r w:rsidR="000833D6" w:rsidRPr="00006592">
        <w:rPr>
          <w:color w:val="111111"/>
        </w:rPr>
        <w:t>algunos factores que podrían poner todavía en mayor riesgo a los bebés</w:t>
      </w:r>
      <w:r w:rsidR="00E14305" w:rsidRPr="00006592">
        <w:rPr>
          <w:color w:val="111111"/>
        </w:rPr>
        <w:t xml:space="preserve"> </w:t>
      </w:r>
      <w:r w:rsidR="00AD3C21" w:rsidRPr="00006592">
        <w:rPr>
          <w:color w:val="111111"/>
        </w:rPr>
        <w:t>y han</w:t>
      </w:r>
      <w:r w:rsidR="00E14305" w:rsidRPr="00006592">
        <w:rPr>
          <w:color w:val="111111"/>
        </w:rPr>
        <w:t xml:space="preserve"> </w:t>
      </w:r>
      <w:r w:rsidR="000833D6" w:rsidRPr="00006592">
        <w:rPr>
          <w:color w:val="111111"/>
        </w:rPr>
        <w:t>identifica</w:t>
      </w:r>
      <w:r w:rsidR="00AD3C21" w:rsidRPr="00006592">
        <w:rPr>
          <w:color w:val="111111"/>
        </w:rPr>
        <w:t>do</w:t>
      </w:r>
      <w:r w:rsidR="006F747D" w:rsidRPr="00006592">
        <w:rPr>
          <w:color w:val="111111"/>
        </w:rPr>
        <w:t xml:space="preserve"> algunas</w:t>
      </w:r>
      <w:r w:rsidR="000833D6" w:rsidRPr="00006592">
        <w:rPr>
          <w:color w:val="111111"/>
        </w:rPr>
        <w:t xml:space="preserve"> medidas </w:t>
      </w:r>
      <w:r w:rsidR="00104164" w:rsidRPr="00006592">
        <w:rPr>
          <w:color w:val="111111"/>
        </w:rPr>
        <w:t>para</w:t>
      </w:r>
      <w:r w:rsidR="000833D6" w:rsidRPr="00006592">
        <w:rPr>
          <w:color w:val="111111"/>
        </w:rPr>
        <w:t xml:space="preserve"> </w:t>
      </w:r>
      <w:r w:rsidR="00104164" w:rsidRPr="00006592">
        <w:rPr>
          <w:color w:val="111111"/>
        </w:rPr>
        <w:t>prevenir</w:t>
      </w:r>
      <w:r w:rsidR="006F747D" w:rsidRPr="00006592">
        <w:rPr>
          <w:color w:val="111111"/>
        </w:rPr>
        <w:t xml:space="preserve"> el</w:t>
      </w:r>
      <w:r w:rsidR="000833D6" w:rsidRPr="00006592">
        <w:rPr>
          <w:color w:val="111111"/>
        </w:rPr>
        <w:t xml:space="preserve"> </w:t>
      </w:r>
      <w:r w:rsidR="00F73183" w:rsidRPr="00006592">
        <w:rPr>
          <w:color w:val="111111"/>
        </w:rPr>
        <w:t>SMSL</w:t>
      </w:r>
      <w:r w:rsidR="006F747D" w:rsidRPr="00006592">
        <w:rPr>
          <w:color w:val="111111"/>
        </w:rPr>
        <w:t>.</w:t>
      </w:r>
      <w:r w:rsidR="00D93330" w:rsidRPr="00006592">
        <w:rPr>
          <w:color w:val="111111"/>
        </w:rPr>
        <w:t xml:space="preserve"> </w:t>
      </w:r>
      <w:r w:rsidR="006F747D" w:rsidRPr="00006592">
        <w:rPr>
          <w:color w:val="111111"/>
        </w:rPr>
        <w:t>E</w:t>
      </w:r>
      <w:r w:rsidR="00D93330" w:rsidRPr="00006592">
        <w:rPr>
          <w:color w:val="111111"/>
        </w:rPr>
        <w:t>ntre</w:t>
      </w:r>
      <w:r w:rsidR="006F747D" w:rsidRPr="00006592">
        <w:rPr>
          <w:color w:val="111111"/>
        </w:rPr>
        <w:t xml:space="preserve"> estas últimas</w:t>
      </w:r>
      <w:r w:rsidR="00D93330" w:rsidRPr="00006592">
        <w:rPr>
          <w:color w:val="111111"/>
        </w:rPr>
        <w:t>, t</w:t>
      </w:r>
      <w:r w:rsidR="000833D6" w:rsidRPr="00006592">
        <w:rPr>
          <w:color w:val="111111"/>
        </w:rPr>
        <w:t xml:space="preserve">al vez </w:t>
      </w:r>
      <w:r w:rsidR="00D93330" w:rsidRPr="00006592">
        <w:rPr>
          <w:color w:val="111111"/>
        </w:rPr>
        <w:t xml:space="preserve">la </w:t>
      </w:r>
      <w:r w:rsidR="000833D6" w:rsidRPr="00006592">
        <w:rPr>
          <w:color w:val="111111"/>
        </w:rPr>
        <w:t>más importante</w:t>
      </w:r>
      <w:r w:rsidR="00D93330" w:rsidRPr="00006592">
        <w:rPr>
          <w:color w:val="111111"/>
        </w:rPr>
        <w:t>,</w:t>
      </w:r>
      <w:r w:rsidR="000833D6" w:rsidRPr="00006592">
        <w:rPr>
          <w:color w:val="111111"/>
        </w:rPr>
        <w:t xml:space="preserve"> es colocar a tu bebé boca arriba para dormir</w:t>
      </w:r>
      <w:r w:rsidR="00D93330" w:rsidRPr="00006592">
        <w:rPr>
          <w:color w:val="111111"/>
        </w:rPr>
        <w:t>.</w:t>
      </w:r>
    </w:p>
    <w:p w14:paraId="656AD791" w14:textId="77777777" w:rsidR="00FC6E5A" w:rsidRDefault="00FC6E5A" w:rsidP="005B37CE">
      <w:pPr>
        <w:pStyle w:val="NormalWeb"/>
        <w:shd w:val="clear" w:color="auto" w:fill="FFFFFF"/>
        <w:spacing w:before="0" w:beforeAutospacing="0" w:after="0" w:afterAutospacing="0" w:line="360" w:lineRule="auto"/>
        <w:ind w:firstLine="708"/>
        <w:jc w:val="both"/>
        <w:rPr>
          <w:color w:val="000000"/>
          <w:bdr w:val="none" w:sz="0" w:space="0" w:color="auto" w:frame="1"/>
          <w:shd w:val="clear" w:color="auto" w:fill="FFFFFF"/>
        </w:rPr>
      </w:pPr>
    </w:p>
    <w:p w14:paraId="768099CC" w14:textId="0E7624B4" w:rsidR="00470531" w:rsidRPr="00006592" w:rsidRDefault="00516912" w:rsidP="005B37CE">
      <w:pPr>
        <w:pStyle w:val="NormalWeb"/>
        <w:shd w:val="clear" w:color="auto" w:fill="FFFFFF"/>
        <w:spacing w:before="0" w:beforeAutospacing="0" w:after="0" w:afterAutospacing="0" w:line="360" w:lineRule="auto"/>
        <w:ind w:firstLine="708"/>
        <w:jc w:val="both"/>
        <w:rPr>
          <w:color w:val="111111"/>
        </w:rPr>
      </w:pPr>
      <w:r w:rsidRPr="00006592">
        <w:rPr>
          <w:color w:val="000000"/>
          <w:bdr w:val="none" w:sz="0" w:space="0" w:color="auto" w:frame="1"/>
          <w:shd w:val="clear" w:color="auto" w:fill="FFFFFF"/>
        </w:rPr>
        <w:lastRenderedPageBreak/>
        <w:t xml:space="preserve">Rachel Moon </w:t>
      </w:r>
      <w:sdt>
        <w:sdtPr>
          <w:rPr>
            <w:color w:val="000000"/>
            <w:bdr w:val="none" w:sz="0" w:space="0" w:color="auto" w:frame="1"/>
            <w:shd w:val="clear" w:color="auto" w:fill="FFFFFF"/>
          </w:rPr>
          <w:id w:val="-1826418533"/>
          <w:citation/>
        </w:sdtPr>
        <w:sdtEndPr/>
        <w:sdtContent>
          <w:r w:rsidR="00BE21B4" w:rsidRPr="00006592">
            <w:rPr>
              <w:color w:val="000000"/>
              <w:bdr w:val="none" w:sz="0" w:space="0" w:color="auto" w:frame="1"/>
              <w:shd w:val="clear" w:color="auto" w:fill="FFFFFF"/>
            </w:rPr>
            <w:fldChar w:fldCharType="begin"/>
          </w:r>
          <w:r w:rsidR="008F151C" w:rsidRPr="00006592">
            <w:rPr>
              <w:color w:val="000000"/>
              <w:bdr w:val="none" w:sz="0" w:space="0" w:color="auto" w:frame="1"/>
              <w:shd w:val="clear" w:color="auto" w:fill="FFFFFF"/>
            </w:rPr>
            <w:instrText xml:space="preserve">CITATION Rac16 \n  \t  \l 2058 </w:instrText>
          </w:r>
          <w:r w:rsidR="00BE21B4" w:rsidRPr="00006592">
            <w:rPr>
              <w:color w:val="000000"/>
              <w:bdr w:val="none" w:sz="0" w:space="0" w:color="auto" w:frame="1"/>
              <w:shd w:val="clear" w:color="auto" w:fill="FFFFFF"/>
            </w:rPr>
            <w:fldChar w:fldCharType="separate"/>
          </w:r>
          <w:r w:rsidR="00787FC9" w:rsidRPr="00006592">
            <w:rPr>
              <w:noProof/>
              <w:color w:val="000000"/>
              <w:bdr w:val="none" w:sz="0" w:space="0" w:color="auto" w:frame="1"/>
              <w:shd w:val="clear" w:color="auto" w:fill="FFFFFF"/>
            </w:rPr>
            <w:t>(2016)</w:t>
          </w:r>
          <w:r w:rsidR="00BE21B4" w:rsidRPr="00006592">
            <w:rPr>
              <w:color w:val="000000"/>
              <w:bdr w:val="none" w:sz="0" w:space="0" w:color="auto" w:frame="1"/>
              <w:shd w:val="clear" w:color="auto" w:fill="FFFFFF"/>
            </w:rPr>
            <w:fldChar w:fldCharType="end"/>
          </w:r>
        </w:sdtContent>
      </w:sdt>
      <w:r w:rsidR="008F151C" w:rsidRPr="00006592">
        <w:rPr>
          <w:color w:val="000000"/>
          <w:bdr w:val="none" w:sz="0" w:space="0" w:color="auto" w:frame="1"/>
          <w:shd w:val="clear" w:color="auto" w:fill="FFFFFF"/>
        </w:rPr>
        <w:t xml:space="preserve"> </w:t>
      </w:r>
      <w:r w:rsidR="00B00100" w:rsidRPr="00006592">
        <w:rPr>
          <w:color w:val="000000"/>
          <w:bdr w:val="none" w:sz="0" w:space="0" w:color="auto" w:frame="1"/>
          <w:shd w:val="clear" w:color="auto" w:fill="FFFFFF"/>
        </w:rPr>
        <w:t>señala</w:t>
      </w:r>
      <w:r w:rsidR="00330ED8" w:rsidRPr="00006592">
        <w:rPr>
          <w:color w:val="000000"/>
          <w:bdr w:val="none" w:sz="0" w:space="0" w:color="auto" w:frame="1"/>
          <w:shd w:val="clear" w:color="auto" w:fill="FFFFFF"/>
        </w:rPr>
        <w:t xml:space="preserve"> que la </w:t>
      </w:r>
      <w:r w:rsidR="00BE21B4" w:rsidRPr="00006592">
        <w:rPr>
          <w:color w:val="000000"/>
          <w:bdr w:val="none" w:sz="0" w:space="0" w:color="auto" w:frame="1"/>
          <w:shd w:val="clear" w:color="auto" w:fill="FFFFFF"/>
        </w:rPr>
        <w:t xml:space="preserve">distinción entre </w:t>
      </w:r>
      <w:r w:rsidR="00330ED8" w:rsidRPr="00006592">
        <w:rPr>
          <w:color w:val="111111"/>
        </w:rPr>
        <w:t>SMSL</w:t>
      </w:r>
      <w:r w:rsidR="00BF3385" w:rsidRPr="00006592">
        <w:rPr>
          <w:color w:val="111111"/>
        </w:rPr>
        <w:t xml:space="preserve"> </w:t>
      </w:r>
      <w:r w:rsidR="00BE21B4" w:rsidRPr="00006592">
        <w:rPr>
          <w:color w:val="000000"/>
          <w:bdr w:val="none" w:sz="0" w:space="0" w:color="auto" w:frame="1"/>
          <w:shd w:val="clear" w:color="auto" w:fill="FFFFFF"/>
        </w:rPr>
        <w:t xml:space="preserve">y </w:t>
      </w:r>
      <w:r w:rsidR="00BF3385" w:rsidRPr="00006592">
        <w:rPr>
          <w:color w:val="000000"/>
          <w:bdr w:val="none" w:sz="0" w:space="0" w:color="auto" w:frame="1"/>
          <w:shd w:val="clear" w:color="auto" w:fill="FFFFFF"/>
        </w:rPr>
        <w:t xml:space="preserve">otras </w:t>
      </w:r>
      <w:r w:rsidR="00FE5AB1" w:rsidRPr="00006592">
        <w:rPr>
          <w:color w:val="000000"/>
          <w:bdr w:val="none" w:sz="0" w:space="0" w:color="auto" w:frame="1"/>
          <w:shd w:val="clear" w:color="auto" w:fill="FFFFFF"/>
        </w:rPr>
        <w:t>muertes súbitas e inesperadas en infantes (</w:t>
      </w:r>
      <w:r w:rsidR="00357B29" w:rsidRPr="00006592">
        <w:rPr>
          <w:color w:val="000000"/>
          <w:bdr w:val="none" w:sz="0" w:space="0" w:color="auto" w:frame="1"/>
          <w:shd w:val="clear" w:color="auto" w:fill="FFFFFF"/>
        </w:rPr>
        <w:t>SUID</w:t>
      </w:r>
      <w:r w:rsidR="00FE5AB1" w:rsidRPr="00006592">
        <w:rPr>
          <w:color w:val="000000"/>
          <w:bdr w:val="none" w:sz="0" w:space="0" w:color="auto" w:frame="1"/>
          <w:shd w:val="clear" w:color="auto" w:fill="FFFFFF"/>
        </w:rPr>
        <w:t>, por sus siglas en inglés)</w:t>
      </w:r>
      <w:r w:rsidR="00357B29" w:rsidRPr="00006592">
        <w:rPr>
          <w:color w:val="000000"/>
          <w:bdr w:val="none" w:sz="0" w:space="0" w:color="auto" w:frame="1"/>
          <w:shd w:val="clear" w:color="auto" w:fill="FFFFFF"/>
        </w:rPr>
        <w:t xml:space="preserve">, particularmente </w:t>
      </w:r>
      <w:r w:rsidR="00FE5AB1" w:rsidRPr="00006592">
        <w:rPr>
          <w:color w:val="000000"/>
          <w:bdr w:val="none" w:sz="0" w:space="0" w:color="auto" w:frame="1"/>
          <w:shd w:val="clear" w:color="auto" w:fill="FFFFFF"/>
        </w:rPr>
        <w:t xml:space="preserve">aquellas </w:t>
      </w:r>
      <w:r w:rsidR="00BE21B4" w:rsidRPr="00006592">
        <w:rPr>
          <w:color w:val="000000"/>
          <w:bdr w:val="none" w:sz="0" w:space="0" w:color="auto" w:frame="1"/>
          <w:shd w:val="clear" w:color="auto" w:fill="FFFFFF"/>
        </w:rPr>
        <w:t>que ocurren durante un período de sueño no observado (muertes infantiles relacionadas con el sueño), como la sofocación involuntaria, es desafiante, no puede determinarse por autopsia sola y puede permanecer sin resolver. Después de una investigación completa del caso</w:t>
      </w:r>
      <w:r w:rsidR="00BF3385" w:rsidRPr="00006592">
        <w:rPr>
          <w:color w:val="000000"/>
          <w:bdr w:val="none" w:sz="0" w:space="0" w:color="auto" w:frame="1"/>
          <w:shd w:val="clear" w:color="auto" w:fill="FFFFFF"/>
        </w:rPr>
        <w:t>, m</w:t>
      </w:r>
      <w:r w:rsidR="00BE21B4" w:rsidRPr="00006592">
        <w:rPr>
          <w:color w:val="000000"/>
          <w:bdr w:val="none" w:sz="0" w:space="0" w:color="auto" w:frame="1"/>
          <w:shd w:val="clear" w:color="auto" w:fill="FFFFFF"/>
        </w:rPr>
        <w:t xml:space="preserve">uchos de los factores de riesgo modificables y no modificables para el SMSL y la asfixia son sorprendentemente similares </w:t>
      </w:r>
      <w:r w:rsidR="008F151C" w:rsidRPr="00006592">
        <w:rPr>
          <w:color w:val="000000"/>
          <w:bdr w:val="none" w:sz="0" w:space="0" w:color="auto" w:frame="1"/>
          <w:shd w:val="clear" w:color="auto" w:fill="FFFFFF"/>
        </w:rPr>
        <w:t>(</w:t>
      </w:r>
      <w:r w:rsidRPr="00006592">
        <w:rPr>
          <w:color w:val="000000"/>
          <w:bdr w:val="none" w:sz="0" w:space="0" w:color="auto" w:frame="1"/>
          <w:shd w:val="clear" w:color="auto" w:fill="FFFFFF"/>
        </w:rPr>
        <w:t>Moon</w:t>
      </w:r>
      <w:r w:rsidR="00BF3385" w:rsidRPr="00006592">
        <w:rPr>
          <w:color w:val="000000"/>
          <w:bdr w:val="none" w:sz="0" w:space="0" w:color="auto" w:frame="1"/>
          <w:shd w:val="clear" w:color="auto" w:fill="FFFFFF"/>
        </w:rPr>
        <w:t xml:space="preserve">, 2016, </w:t>
      </w:r>
      <w:r w:rsidR="008F151C" w:rsidRPr="00006592">
        <w:rPr>
          <w:color w:val="000000"/>
          <w:bdr w:val="none" w:sz="0" w:space="0" w:color="auto" w:frame="1"/>
          <w:shd w:val="clear" w:color="auto" w:fill="FFFFFF"/>
        </w:rPr>
        <w:t>p.</w:t>
      </w:r>
      <w:r w:rsidR="00BF3385" w:rsidRPr="00006592">
        <w:rPr>
          <w:color w:val="000000"/>
          <w:bdr w:val="none" w:sz="0" w:space="0" w:color="auto" w:frame="1"/>
          <w:shd w:val="clear" w:color="auto" w:fill="FFFFFF"/>
        </w:rPr>
        <w:t xml:space="preserve"> </w:t>
      </w:r>
      <w:r w:rsidR="008F151C" w:rsidRPr="00006592">
        <w:rPr>
          <w:color w:val="000000"/>
          <w:bdr w:val="none" w:sz="0" w:space="0" w:color="auto" w:frame="1"/>
          <w:shd w:val="clear" w:color="auto" w:fill="FFFFFF"/>
        </w:rPr>
        <w:t>2)</w:t>
      </w:r>
      <w:r w:rsidR="00BF3385" w:rsidRPr="00006592">
        <w:rPr>
          <w:color w:val="000000"/>
          <w:bdr w:val="none" w:sz="0" w:space="0" w:color="auto" w:frame="1"/>
          <w:shd w:val="clear" w:color="auto" w:fill="FFFFFF"/>
        </w:rPr>
        <w:t>.</w:t>
      </w:r>
      <w:r w:rsidR="00BE21B4" w:rsidRPr="00006592">
        <w:rPr>
          <w:color w:val="000000"/>
          <w:bdr w:val="none" w:sz="0" w:space="0" w:color="auto" w:frame="1"/>
          <w:shd w:val="clear" w:color="auto" w:fill="FFFFFF"/>
        </w:rPr>
        <w:t xml:space="preserve"> </w:t>
      </w:r>
    </w:p>
    <w:p w14:paraId="13DD61E2" w14:textId="368D1CCA" w:rsidR="005968B3" w:rsidRPr="00006592" w:rsidRDefault="00EA6FD1" w:rsidP="000F4AD7">
      <w:pPr>
        <w:pStyle w:val="NormalWeb"/>
        <w:shd w:val="clear" w:color="auto" w:fill="FFFFFF"/>
        <w:spacing w:before="0" w:beforeAutospacing="0" w:after="0" w:afterAutospacing="0" w:line="360" w:lineRule="auto"/>
        <w:ind w:firstLine="708"/>
        <w:jc w:val="both"/>
      </w:pPr>
      <w:r w:rsidRPr="00006592">
        <w:rPr>
          <w:shd w:val="clear" w:color="auto" w:fill="FFFFFF"/>
        </w:rPr>
        <w:t>Recientemente</w:t>
      </w:r>
      <w:r w:rsidR="00BF3385" w:rsidRPr="00006592">
        <w:rPr>
          <w:shd w:val="clear" w:color="auto" w:fill="FFFFFF"/>
        </w:rPr>
        <w:t>,</w:t>
      </w:r>
      <w:r w:rsidRPr="00006592">
        <w:rPr>
          <w:shd w:val="clear" w:color="auto" w:fill="FFFFFF"/>
        </w:rPr>
        <w:t xml:space="preserve"> la empresa </w:t>
      </w:r>
      <w:proofErr w:type="spellStart"/>
      <w:r w:rsidRPr="00006592">
        <w:rPr>
          <w:shd w:val="clear" w:color="auto" w:fill="FFFFFF"/>
        </w:rPr>
        <w:t>Apno</w:t>
      </w:r>
      <w:proofErr w:type="spellEnd"/>
      <w:r w:rsidRPr="00006592">
        <w:rPr>
          <w:shd w:val="clear" w:color="auto" w:fill="FFFFFF"/>
        </w:rPr>
        <w:t xml:space="preserve"> </w:t>
      </w:r>
      <w:proofErr w:type="spellStart"/>
      <w:r w:rsidRPr="00006592">
        <w:rPr>
          <w:shd w:val="clear" w:color="auto" w:fill="FFFFFF"/>
        </w:rPr>
        <w:t>System</w:t>
      </w:r>
      <w:r w:rsidR="00E83F63" w:rsidRPr="00006592">
        <w:rPr>
          <w:shd w:val="clear" w:color="auto" w:fill="FFFFFF"/>
        </w:rPr>
        <w:t>s</w:t>
      </w:r>
      <w:proofErr w:type="spellEnd"/>
      <w:r w:rsidRPr="00006592">
        <w:rPr>
          <w:shd w:val="clear" w:color="auto" w:fill="FFFFFF"/>
        </w:rPr>
        <w:t xml:space="preserve"> ha desarrollado una </w:t>
      </w:r>
      <w:r w:rsidRPr="00006592">
        <w:rPr>
          <w:rStyle w:val="Textoennegrita"/>
          <w:b w:val="0"/>
          <w:shd w:val="clear" w:color="auto" w:fill="FFFFFF"/>
        </w:rPr>
        <w:t>muñequera</w:t>
      </w:r>
      <w:r w:rsidRPr="00006592">
        <w:rPr>
          <w:shd w:val="clear" w:color="auto" w:fill="FFFFFF"/>
        </w:rPr>
        <w:t> que trata de prevenir las muertes súbitas y cuya </w:t>
      </w:r>
      <w:r w:rsidRPr="00006592">
        <w:rPr>
          <w:rStyle w:val="Textoennegrita"/>
          <w:b w:val="0"/>
          <w:shd w:val="clear" w:color="auto" w:fill="FFFFFF"/>
        </w:rPr>
        <w:t>principal misión</w:t>
      </w:r>
      <w:r w:rsidRPr="00006592">
        <w:rPr>
          <w:shd w:val="clear" w:color="auto" w:fill="FFFFFF"/>
        </w:rPr>
        <w:t> es la de </w:t>
      </w:r>
      <w:r w:rsidRPr="00006592">
        <w:rPr>
          <w:rStyle w:val="Textoennegrita"/>
          <w:b w:val="0"/>
          <w:shd w:val="clear" w:color="auto" w:fill="FFFFFF"/>
        </w:rPr>
        <w:t>controlar el oxígeno</w:t>
      </w:r>
      <w:r w:rsidRPr="00006592">
        <w:rPr>
          <w:shd w:val="clear" w:color="auto" w:fill="FFFFFF"/>
        </w:rPr>
        <w:t> y el </w:t>
      </w:r>
      <w:r w:rsidRPr="00006592">
        <w:rPr>
          <w:rStyle w:val="Textoennegrita"/>
          <w:b w:val="0"/>
          <w:shd w:val="clear" w:color="auto" w:fill="FFFFFF"/>
        </w:rPr>
        <w:t>ritmo cardiaco del bebé</w:t>
      </w:r>
      <w:r w:rsidRPr="00006592">
        <w:rPr>
          <w:rStyle w:val="Textoennegrita"/>
          <w:b w:val="0"/>
          <w:bCs w:val="0"/>
          <w:shd w:val="clear" w:color="auto" w:fill="FFFFFF"/>
        </w:rPr>
        <w:t>.</w:t>
      </w:r>
      <w:r w:rsidRPr="00006592">
        <w:rPr>
          <w:rStyle w:val="Textoennegrita"/>
          <w:shd w:val="clear" w:color="auto" w:fill="FFFFFF"/>
        </w:rPr>
        <w:t> </w:t>
      </w:r>
      <w:r w:rsidRPr="00006592">
        <w:rPr>
          <w:shd w:val="clear" w:color="auto" w:fill="FFFFFF"/>
        </w:rPr>
        <w:t>El </w:t>
      </w:r>
      <w:r w:rsidRPr="00006592">
        <w:rPr>
          <w:rStyle w:val="Textoennegrita"/>
          <w:b w:val="0"/>
          <w:i/>
          <w:iCs/>
          <w:shd w:val="clear" w:color="auto" w:fill="FFFFFF"/>
        </w:rPr>
        <w:t>wearable</w:t>
      </w:r>
      <w:r w:rsidR="00643CCE" w:rsidRPr="00006592">
        <w:rPr>
          <w:rStyle w:val="Textoennegrita"/>
          <w:b w:val="0"/>
          <w:shd w:val="clear" w:color="auto" w:fill="FFFFFF"/>
        </w:rPr>
        <w:t>,</w:t>
      </w:r>
      <w:r w:rsidRPr="00006592">
        <w:rPr>
          <w:rStyle w:val="Textoennegrita"/>
          <w:shd w:val="clear" w:color="auto" w:fill="FFFFFF"/>
        </w:rPr>
        <w:t> </w:t>
      </w:r>
      <w:r w:rsidRPr="00006592">
        <w:rPr>
          <w:shd w:val="clear" w:color="auto" w:fill="FFFFFF"/>
        </w:rPr>
        <w:t>al</w:t>
      </w:r>
      <w:r w:rsidRPr="00006592">
        <w:rPr>
          <w:rStyle w:val="Textoennegrita"/>
          <w:shd w:val="clear" w:color="auto" w:fill="FFFFFF"/>
        </w:rPr>
        <w:t> </w:t>
      </w:r>
      <w:r w:rsidRPr="00006592">
        <w:rPr>
          <w:shd w:val="clear" w:color="auto" w:fill="FFFFFF"/>
        </w:rPr>
        <w:t>que han bautizado como </w:t>
      </w:r>
      <w:proofErr w:type="spellStart"/>
      <w:r w:rsidRPr="00006592">
        <w:rPr>
          <w:rStyle w:val="Textoennegrita"/>
          <w:b w:val="0"/>
          <w:i/>
          <w:iCs/>
          <w:shd w:val="clear" w:color="auto" w:fill="FFFFFF"/>
        </w:rPr>
        <w:t>Infant</w:t>
      </w:r>
      <w:proofErr w:type="spellEnd"/>
      <w:r w:rsidRPr="00006592">
        <w:rPr>
          <w:rStyle w:val="Textoennegrita"/>
          <w:b w:val="0"/>
          <w:i/>
          <w:iCs/>
          <w:shd w:val="clear" w:color="auto" w:fill="FFFFFF"/>
        </w:rPr>
        <w:t xml:space="preserve"> </w:t>
      </w:r>
      <w:proofErr w:type="spellStart"/>
      <w:r w:rsidR="00643CCE" w:rsidRPr="00006592">
        <w:rPr>
          <w:rStyle w:val="Textoennegrita"/>
          <w:b w:val="0"/>
          <w:i/>
          <w:iCs/>
          <w:shd w:val="clear" w:color="auto" w:fill="FFFFFF"/>
        </w:rPr>
        <w:t>Care</w:t>
      </w:r>
      <w:proofErr w:type="spellEnd"/>
      <w:r w:rsidR="00643CCE" w:rsidRPr="00006592">
        <w:rPr>
          <w:rStyle w:val="Textoennegrita"/>
          <w:b w:val="0"/>
          <w:i/>
          <w:iCs/>
          <w:shd w:val="clear" w:color="auto" w:fill="FFFFFF"/>
        </w:rPr>
        <w:t xml:space="preserve"> </w:t>
      </w:r>
      <w:proofErr w:type="spellStart"/>
      <w:r w:rsidR="00643CCE" w:rsidRPr="00006592">
        <w:rPr>
          <w:rStyle w:val="Textoennegrita"/>
          <w:b w:val="0"/>
          <w:i/>
          <w:iCs/>
          <w:shd w:val="clear" w:color="auto" w:fill="FFFFFF"/>
        </w:rPr>
        <w:t>System</w:t>
      </w:r>
      <w:proofErr w:type="spellEnd"/>
      <w:r w:rsidRPr="00006592">
        <w:rPr>
          <w:rStyle w:val="Textoennegrita"/>
          <w:b w:val="0"/>
          <w:bCs w:val="0"/>
          <w:shd w:val="clear" w:color="auto" w:fill="FFFFFF"/>
        </w:rPr>
        <w:t>, </w:t>
      </w:r>
      <w:r w:rsidRPr="00006592">
        <w:rPr>
          <w:shd w:val="clear" w:color="auto" w:fill="FFFFFF"/>
        </w:rPr>
        <w:t>en el caso de detectar alguna </w:t>
      </w:r>
      <w:r w:rsidRPr="00006592">
        <w:rPr>
          <w:rStyle w:val="Textoennegrita"/>
          <w:b w:val="0"/>
          <w:shd w:val="clear" w:color="auto" w:fill="FFFFFF"/>
        </w:rPr>
        <w:t>anomalía en las constantes</w:t>
      </w:r>
      <w:r w:rsidRPr="00006592">
        <w:rPr>
          <w:rStyle w:val="Textoennegrita"/>
          <w:shd w:val="clear" w:color="auto" w:fill="FFFFFF"/>
        </w:rPr>
        <w:t xml:space="preserve"> </w:t>
      </w:r>
      <w:r w:rsidRPr="00006592">
        <w:rPr>
          <w:rStyle w:val="Textoennegrita"/>
          <w:b w:val="0"/>
          <w:shd w:val="clear" w:color="auto" w:fill="FFFFFF"/>
        </w:rPr>
        <w:t>vitales</w:t>
      </w:r>
      <w:r w:rsidRPr="00006592">
        <w:rPr>
          <w:shd w:val="clear" w:color="auto" w:fill="FFFFFF"/>
        </w:rPr>
        <w:t> del menor, emite una </w:t>
      </w:r>
      <w:r w:rsidRPr="00006592">
        <w:rPr>
          <w:rStyle w:val="Textoennegrita"/>
          <w:b w:val="0"/>
          <w:shd w:val="clear" w:color="auto" w:fill="FFFFFF"/>
        </w:rPr>
        <w:t>alarma</w:t>
      </w:r>
      <w:r w:rsidRPr="00006592">
        <w:rPr>
          <w:rStyle w:val="Textoennegrita"/>
          <w:shd w:val="clear" w:color="auto" w:fill="FFFFFF"/>
        </w:rPr>
        <w:t> </w:t>
      </w:r>
      <w:r w:rsidRPr="00006592">
        <w:rPr>
          <w:shd w:val="clear" w:color="auto" w:fill="FFFFFF"/>
        </w:rPr>
        <w:t xml:space="preserve">que llega directamente al </w:t>
      </w:r>
      <w:r w:rsidRPr="00006592">
        <w:rPr>
          <w:i/>
          <w:iCs/>
          <w:shd w:val="clear" w:color="auto" w:fill="FFFFFF"/>
        </w:rPr>
        <w:t>smartphone</w:t>
      </w:r>
      <w:r w:rsidRPr="00006592">
        <w:rPr>
          <w:shd w:val="clear" w:color="auto" w:fill="FFFFFF"/>
        </w:rPr>
        <w:t xml:space="preserve"> de los padres para que puedan actuar con rapidez. Además, la muñequera emite una pequeña descarga en el cuerpo del bebé con el objetivo de recuperar la normalidad en los signos vitales del pequeño </w:t>
      </w:r>
      <w:r w:rsidR="00BB19D7" w:rsidRPr="00006592">
        <w:rPr>
          <w:noProof/>
          <w:shd w:val="clear" w:color="auto" w:fill="FFFFFF"/>
        </w:rPr>
        <w:t>(</w:t>
      </w:r>
      <w:r w:rsidR="006C64BA" w:rsidRPr="00006592">
        <w:rPr>
          <w:noProof/>
          <w:shd w:val="clear" w:color="auto" w:fill="FFFFFF"/>
        </w:rPr>
        <w:t>Cid</w:t>
      </w:r>
      <w:r w:rsidR="00BB19D7" w:rsidRPr="00006592">
        <w:rPr>
          <w:noProof/>
          <w:shd w:val="clear" w:color="auto" w:fill="FFFFFF"/>
        </w:rPr>
        <w:t>,</w:t>
      </w:r>
      <w:r w:rsidR="006C64BA" w:rsidRPr="00006592">
        <w:rPr>
          <w:noProof/>
          <w:shd w:val="clear" w:color="auto" w:fill="FFFFFF"/>
        </w:rPr>
        <w:t xml:space="preserve"> 30 de marzo de</w:t>
      </w:r>
      <w:r w:rsidR="00BB19D7" w:rsidRPr="00006592">
        <w:rPr>
          <w:noProof/>
          <w:shd w:val="clear" w:color="auto" w:fill="FFFFFF"/>
        </w:rPr>
        <w:t xml:space="preserve"> 2016)</w:t>
      </w:r>
      <w:r w:rsidR="00BB19D7" w:rsidRPr="00006592">
        <w:rPr>
          <w:shd w:val="clear" w:color="auto" w:fill="FFFFFF"/>
        </w:rPr>
        <w:t>.</w:t>
      </w:r>
    </w:p>
    <w:p w14:paraId="5921F271" w14:textId="77777777" w:rsidR="00DC6F7C" w:rsidRPr="00006592" w:rsidRDefault="00DC6F7C" w:rsidP="00DC6F7C">
      <w:pPr>
        <w:spacing w:after="0" w:line="360" w:lineRule="auto"/>
        <w:rPr>
          <w:rFonts w:ascii="Times New Roman" w:hAnsi="Times New Roman" w:cs="Times New Roman"/>
          <w:b/>
          <w:sz w:val="32"/>
          <w:szCs w:val="32"/>
        </w:rPr>
      </w:pPr>
    </w:p>
    <w:p w14:paraId="2F00D16D" w14:textId="7547A8C1" w:rsidR="00691A5F" w:rsidRPr="00006592" w:rsidRDefault="00E94B29" w:rsidP="00006592">
      <w:pPr>
        <w:spacing w:after="0" w:line="360" w:lineRule="auto"/>
        <w:jc w:val="center"/>
        <w:rPr>
          <w:rFonts w:ascii="Times New Roman" w:hAnsi="Times New Roman" w:cs="Times New Roman"/>
          <w:b/>
          <w:sz w:val="32"/>
          <w:szCs w:val="32"/>
        </w:rPr>
      </w:pPr>
      <w:r w:rsidRPr="00006592">
        <w:rPr>
          <w:rFonts w:ascii="Times New Roman" w:hAnsi="Times New Roman" w:cs="Times New Roman"/>
          <w:b/>
          <w:sz w:val="32"/>
          <w:szCs w:val="32"/>
        </w:rPr>
        <w:t>Materiales y m</w:t>
      </w:r>
      <w:r w:rsidR="00DA7DCF" w:rsidRPr="00006592">
        <w:rPr>
          <w:rFonts w:ascii="Times New Roman" w:hAnsi="Times New Roman" w:cs="Times New Roman"/>
          <w:b/>
          <w:sz w:val="32"/>
          <w:szCs w:val="32"/>
        </w:rPr>
        <w:t>étodo</w:t>
      </w:r>
      <w:r w:rsidRPr="00006592">
        <w:rPr>
          <w:rFonts w:ascii="Times New Roman" w:hAnsi="Times New Roman" w:cs="Times New Roman"/>
          <w:b/>
          <w:sz w:val="32"/>
          <w:szCs w:val="32"/>
        </w:rPr>
        <w:t>s</w:t>
      </w:r>
    </w:p>
    <w:p w14:paraId="4D6F1086" w14:textId="0D03D54D" w:rsidR="000C6FF7" w:rsidRPr="00006592" w:rsidRDefault="000C6FF7" w:rsidP="00006592">
      <w:pPr>
        <w:spacing w:after="0" w:line="360" w:lineRule="auto"/>
        <w:jc w:val="center"/>
        <w:rPr>
          <w:rFonts w:ascii="Times New Roman" w:hAnsi="Times New Roman" w:cs="Times New Roman"/>
          <w:b/>
          <w:color w:val="000000" w:themeColor="text1"/>
          <w:sz w:val="28"/>
          <w:szCs w:val="28"/>
          <w:shd w:val="clear" w:color="auto" w:fill="FFFFFF"/>
        </w:rPr>
      </w:pPr>
      <w:r w:rsidRPr="00006592">
        <w:rPr>
          <w:rFonts w:ascii="Times New Roman" w:hAnsi="Times New Roman" w:cs="Times New Roman"/>
          <w:b/>
          <w:color w:val="000000" w:themeColor="text1"/>
          <w:sz w:val="28"/>
          <w:szCs w:val="28"/>
          <w:shd w:val="clear" w:color="auto" w:fill="FFFFFF"/>
        </w:rPr>
        <w:t>Dete</w:t>
      </w:r>
      <w:r w:rsidR="00571992" w:rsidRPr="00006592">
        <w:rPr>
          <w:rFonts w:ascii="Times New Roman" w:hAnsi="Times New Roman" w:cs="Times New Roman"/>
          <w:b/>
          <w:color w:val="000000" w:themeColor="text1"/>
          <w:sz w:val="28"/>
          <w:szCs w:val="28"/>
          <w:shd w:val="clear" w:color="auto" w:fill="FFFFFF"/>
        </w:rPr>
        <w:t>c</w:t>
      </w:r>
      <w:r w:rsidRPr="00006592">
        <w:rPr>
          <w:rFonts w:ascii="Times New Roman" w:hAnsi="Times New Roman" w:cs="Times New Roman"/>
          <w:b/>
          <w:color w:val="000000" w:themeColor="text1"/>
          <w:sz w:val="28"/>
          <w:szCs w:val="28"/>
          <w:shd w:val="clear" w:color="auto" w:fill="FFFFFF"/>
        </w:rPr>
        <w:t>ción de necesidad</w:t>
      </w:r>
    </w:p>
    <w:p w14:paraId="38D9BAEC" w14:textId="440BE729" w:rsidR="006E5DD0" w:rsidRPr="00006592" w:rsidRDefault="006E5DD0" w:rsidP="000F4AD7">
      <w:pPr>
        <w:pStyle w:val="NormalWeb"/>
        <w:shd w:val="clear" w:color="auto" w:fill="FFFFFF"/>
        <w:spacing w:before="0" w:beforeAutospacing="0" w:after="0" w:afterAutospacing="0" w:line="360" w:lineRule="auto"/>
        <w:ind w:firstLine="708"/>
        <w:jc w:val="both"/>
        <w:rPr>
          <w:color w:val="111111"/>
        </w:rPr>
      </w:pPr>
      <w:r w:rsidRPr="00006592">
        <w:rPr>
          <w:color w:val="111111"/>
        </w:rPr>
        <w:t>Los datos de los Centros para el Control y la Prevención de Enfermedades (CDC</w:t>
      </w:r>
      <w:r w:rsidR="00326E39" w:rsidRPr="00006592">
        <w:rPr>
          <w:color w:val="111111"/>
        </w:rPr>
        <w:t>,</w:t>
      </w:r>
      <w:r w:rsidRPr="00006592">
        <w:rPr>
          <w:color w:val="111111"/>
        </w:rPr>
        <w:t xml:space="preserve"> por sus siglas en inglés) muestran que en 2010 (el año más reciente sobre el cual hay datos disponibles) murieron 2063 niños debido al </w:t>
      </w:r>
      <w:r w:rsidR="00F73183" w:rsidRPr="00006592">
        <w:rPr>
          <w:color w:val="111111"/>
        </w:rPr>
        <w:t>SMSL</w:t>
      </w:r>
      <w:r w:rsidR="00652F37" w:rsidRPr="00006592">
        <w:rPr>
          <w:color w:val="111111"/>
        </w:rPr>
        <w:t>, también conocido, por sus siglas en inglés, como</w:t>
      </w:r>
      <w:r w:rsidR="00F73183" w:rsidRPr="00006592">
        <w:rPr>
          <w:color w:val="111111"/>
        </w:rPr>
        <w:t xml:space="preserve"> </w:t>
      </w:r>
      <w:r w:rsidR="00652F37" w:rsidRPr="00006592">
        <w:rPr>
          <w:i/>
          <w:iCs/>
          <w:color w:val="111111"/>
        </w:rPr>
        <w:t>SIDS</w:t>
      </w:r>
      <w:r w:rsidRPr="00006592">
        <w:rPr>
          <w:color w:val="111111"/>
        </w:rPr>
        <w:t xml:space="preserve"> </w:t>
      </w:r>
      <w:r w:rsidR="00391774" w:rsidRPr="00006592">
        <w:rPr>
          <w:color w:val="111111"/>
        </w:rPr>
        <w:t>(</w:t>
      </w:r>
      <w:r w:rsidR="00493E39" w:rsidRPr="00006592">
        <w:rPr>
          <w:color w:val="111111"/>
        </w:rPr>
        <w:t xml:space="preserve">Murphy, </w:t>
      </w:r>
      <w:proofErr w:type="spellStart"/>
      <w:r w:rsidR="00493E39" w:rsidRPr="00006592">
        <w:rPr>
          <w:color w:val="111111"/>
        </w:rPr>
        <w:t>Xu</w:t>
      </w:r>
      <w:proofErr w:type="spellEnd"/>
      <w:r w:rsidR="00493E39" w:rsidRPr="00006592">
        <w:rPr>
          <w:color w:val="111111"/>
        </w:rPr>
        <w:t xml:space="preserve"> y </w:t>
      </w:r>
      <w:proofErr w:type="spellStart"/>
      <w:r w:rsidR="00493E39" w:rsidRPr="00006592">
        <w:rPr>
          <w:color w:val="111111"/>
        </w:rPr>
        <w:t>Kochanek</w:t>
      </w:r>
      <w:proofErr w:type="spellEnd"/>
      <w:r w:rsidR="00493E39" w:rsidRPr="00006592">
        <w:rPr>
          <w:color w:val="111111"/>
        </w:rPr>
        <w:t xml:space="preserve">, 2013, citados en </w:t>
      </w:r>
      <w:r w:rsidR="00391774" w:rsidRPr="00006592">
        <w:rPr>
          <w:color w:val="111111"/>
        </w:rPr>
        <w:t xml:space="preserve">Oficina de </w:t>
      </w:r>
      <w:r w:rsidR="0005492F" w:rsidRPr="00006592">
        <w:rPr>
          <w:color w:val="111111"/>
        </w:rPr>
        <w:t>C</w:t>
      </w:r>
      <w:r w:rsidR="00391774" w:rsidRPr="00006592">
        <w:rPr>
          <w:color w:val="111111"/>
        </w:rPr>
        <w:t xml:space="preserve">omunicaciones, </w:t>
      </w:r>
      <w:r w:rsidR="0005492F" w:rsidRPr="00006592">
        <w:rPr>
          <w:color w:val="111111"/>
        </w:rPr>
        <w:t xml:space="preserve">21 de enero de </w:t>
      </w:r>
      <w:r w:rsidR="00391774" w:rsidRPr="00006592">
        <w:rPr>
          <w:color w:val="111111"/>
        </w:rPr>
        <w:t>2015)</w:t>
      </w:r>
    </w:p>
    <w:p w14:paraId="13E4CC33" w14:textId="201F7B3C" w:rsidR="00DE5C40" w:rsidRPr="00006592" w:rsidRDefault="000C6FF7" w:rsidP="000F4AD7">
      <w:pPr>
        <w:spacing w:after="0" w:line="360" w:lineRule="auto"/>
        <w:ind w:firstLine="708"/>
        <w:jc w:val="both"/>
        <w:rPr>
          <w:rFonts w:ascii="Times New Roman" w:hAnsi="Times New Roman" w:cs="Times New Roman"/>
          <w:sz w:val="24"/>
        </w:rPr>
      </w:pPr>
      <w:r w:rsidRPr="00006592">
        <w:rPr>
          <w:rFonts w:ascii="Times New Roman" w:hAnsi="Times New Roman" w:cs="Times New Roman"/>
          <w:color w:val="000000" w:themeColor="text1"/>
          <w:sz w:val="24"/>
          <w:szCs w:val="24"/>
          <w:shd w:val="clear" w:color="auto" w:fill="FFFFFF"/>
        </w:rPr>
        <w:t xml:space="preserve">El dispositivo </w:t>
      </w:r>
      <w:r w:rsidR="00AB6366" w:rsidRPr="00006592">
        <w:rPr>
          <w:rFonts w:ascii="Times New Roman" w:hAnsi="Times New Roman" w:cs="Times New Roman"/>
          <w:color w:val="000000" w:themeColor="text1"/>
          <w:sz w:val="24"/>
          <w:szCs w:val="24"/>
          <w:shd w:val="clear" w:color="auto" w:fill="FFFFFF"/>
        </w:rPr>
        <w:t xml:space="preserve">en cuestión </w:t>
      </w:r>
      <w:r w:rsidRPr="00006592">
        <w:rPr>
          <w:rFonts w:ascii="Times New Roman" w:hAnsi="Times New Roman" w:cs="Times New Roman"/>
          <w:color w:val="000000" w:themeColor="text1"/>
          <w:sz w:val="24"/>
          <w:szCs w:val="24"/>
          <w:shd w:val="clear" w:color="auto" w:fill="FFFFFF"/>
        </w:rPr>
        <w:t xml:space="preserve">se comunicará vía </w:t>
      </w:r>
      <w:r w:rsidR="003E3179" w:rsidRPr="00006592">
        <w:rPr>
          <w:rFonts w:ascii="Times New Roman" w:hAnsi="Times New Roman" w:cs="Times New Roman"/>
          <w:color w:val="000000" w:themeColor="text1"/>
          <w:sz w:val="24"/>
          <w:szCs w:val="24"/>
          <w:shd w:val="clear" w:color="auto" w:fill="FFFFFF"/>
        </w:rPr>
        <w:t xml:space="preserve">wifi </w:t>
      </w:r>
      <w:r w:rsidRPr="00006592">
        <w:rPr>
          <w:rFonts w:ascii="Times New Roman" w:hAnsi="Times New Roman" w:cs="Times New Roman"/>
          <w:color w:val="000000" w:themeColor="text1"/>
          <w:sz w:val="24"/>
          <w:szCs w:val="24"/>
          <w:shd w:val="clear" w:color="auto" w:fill="FFFFFF"/>
        </w:rPr>
        <w:t xml:space="preserve">hacia una aplicación de </w:t>
      </w:r>
      <w:r w:rsidRPr="00006592">
        <w:rPr>
          <w:rFonts w:ascii="Times New Roman" w:hAnsi="Times New Roman" w:cs="Times New Roman"/>
          <w:i/>
          <w:iCs/>
          <w:color w:val="000000" w:themeColor="text1"/>
          <w:sz w:val="24"/>
          <w:szCs w:val="24"/>
          <w:shd w:val="clear" w:color="auto" w:fill="FFFFFF"/>
        </w:rPr>
        <w:t>smartphone</w:t>
      </w:r>
      <w:r w:rsidRPr="00006592">
        <w:rPr>
          <w:rFonts w:ascii="Times New Roman" w:hAnsi="Times New Roman" w:cs="Times New Roman"/>
          <w:color w:val="000000" w:themeColor="text1"/>
          <w:sz w:val="24"/>
          <w:szCs w:val="24"/>
          <w:shd w:val="clear" w:color="auto" w:fill="FFFFFF"/>
        </w:rPr>
        <w:t xml:space="preserve">, así </w:t>
      </w:r>
      <w:r w:rsidR="00D671EA" w:rsidRPr="00006592">
        <w:rPr>
          <w:rFonts w:ascii="Times New Roman" w:hAnsi="Times New Roman" w:cs="Times New Roman"/>
          <w:color w:val="000000" w:themeColor="text1"/>
          <w:sz w:val="24"/>
          <w:szCs w:val="24"/>
          <w:shd w:val="clear" w:color="auto" w:fill="FFFFFF"/>
        </w:rPr>
        <w:t xml:space="preserve">se evitarán </w:t>
      </w:r>
      <w:r w:rsidRPr="00006592">
        <w:rPr>
          <w:rFonts w:ascii="Times New Roman" w:hAnsi="Times New Roman" w:cs="Times New Roman"/>
          <w:color w:val="000000" w:themeColor="text1"/>
          <w:sz w:val="24"/>
          <w:szCs w:val="24"/>
          <w:shd w:val="clear" w:color="auto" w:fill="FFFFFF"/>
        </w:rPr>
        <w:t>interrupciones entre los dispositivos. Además</w:t>
      </w:r>
      <w:r w:rsidR="00D671EA" w:rsidRPr="00006592">
        <w:rPr>
          <w:rFonts w:ascii="Times New Roman" w:hAnsi="Times New Roman" w:cs="Times New Roman"/>
          <w:color w:val="000000" w:themeColor="text1"/>
          <w:sz w:val="24"/>
          <w:szCs w:val="24"/>
          <w:shd w:val="clear" w:color="auto" w:fill="FFFFFF"/>
        </w:rPr>
        <w:t>,</w:t>
      </w:r>
      <w:r w:rsidRPr="00006592">
        <w:rPr>
          <w:rFonts w:ascii="Times New Roman" w:hAnsi="Times New Roman" w:cs="Times New Roman"/>
          <w:color w:val="000000" w:themeColor="text1"/>
          <w:sz w:val="24"/>
          <w:szCs w:val="24"/>
          <w:shd w:val="clear" w:color="auto" w:fill="FFFFFF"/>
        </w:rPr>
        <w:t xml:space="preserve"> </w:t>
      </w:r>
      <w:r w:rsidR="003805B8" w:rsidRPr="00006592">
        <w:rPr>
          <w:rFonts w:ascii="Times New Roman" w:hAnsi="Times New Roman" w:cs="Times New Roman"/>
          <w:color w:val="000000" w:themeColor="text1"/>
          <w:sz w:val="24"/>
          <w:szCs w:val="24"/>
          <w:shd w:val="clear" w:color="auto" w:fill="FFFFFF"/>
        </w:rPr>
        <w:t xml:space="preserve">tendrá </w:t>
      </w:r>
      <w:r w:rsidRPr="00006592">
        <w:rPr>
          <w:rFonts w:ascii="Times New Roman" w:hAnsi="Times New Roman" w:cs="Times New Roman"/>
          <w:color w:val="000000" w:themeColor="text1"/>
          <w:sz w:val="24"/>
          <w:szCs w:val="24"/>
          <w:shd w:val="clear" w:color="auto" w:fill="FFFFFF"/>
        </w:rPr>
        <w:t>un costo accesible para el mercado destinado.</w:t>
      </w:r>
      <w:r w:rsidR="009154F3" w:rsidRPr="00006592">
        <w:rPr>
          <w:rFonts w:ascii="Times New Roman" w:hAnsi="Times New Roman" w:cs="Times New Roman"/>
          <w:color w:val="000000" w:themeColor="text1"/>
          <w:sz w:val="24"/>
          <w:szCs w:val="24"/>
          <w:shd w:val="clear" w:color="auto" w:fill="FFFFFF"/>
        </w:rPr>
        <w:t xml:space="preserve"> </w:t>
      </w:r>
      <w:r w:rsidRPr="00006592">
        <w:rPr>
          <w:rFonts w:ascii="Times New Roman" w:hAnsi="Times New Roman" w:cs="Times New Roman"/>
          <w:color w:val="000000" w:themeColor="text1"/>
          <w:sz w:val="24"/>
          <w:szCs w:val="24"/>
          <w:shd w:val="clear" w:color="auto" w:fill="FFFFFF"/>
        </w:rPr>
        <w:t xml:space="preserve">El producto está </w:t>
      </w:r>
      <w:r w:rsidR="00AB6366" w:rsidRPr="00006592">
        <w:rPr>
          <w:rFonts w:ascii="Times New Roman" w:hAnsi="Times New Roman" w:cs="Times New Roman"/>
          <w:color w:val="000000" w:themeColor="text1"/>
          <w:sz w:val="24"/>
          <w:szCs w:val="24"/>
          <w:shd w:val="clear" w:color="auto" w:fill="FFFFFF"/>
        </w:rPr>
        <w:t>dirigido a</w:t>
      </w:r>
      <w:r w:rsidRPr="00006592">
        <w:rPr>
          <w:rFonts w:ascii="Times New Roman" w:hAnsi="Times New Roman" w:cs="Times New Roman"/>
          <w:color w:val="000000" w:themeColor="text1"/>
          <w:sz w:val="24"/>
          <w:szCs w:val="24"/>
          <w:shd w:val="clear" w:color="auto" w:fill="FFFFFF"/>
        </w:rPr>
        <w:t xml:space="preserve"> padres de familia con hijos neonatales</w:t>
      </w:r>
      <w:r w:rsidR="003805B8" w:rsidRPr="00006592">
        <w:rPr>
          <w:rFonts w:ascii="Times New Roman" w:hAnsi="Times New Roman" w:cs="Times New Roman"/>
          <w:color w:val="000000" w:themeColor="text1"/>
          <w:sz w:val="24"/>
          <w:szCs w:val="24"/>
          <w:shd w:val="clear" w:color="auto" w:fill="FFFFFF"/>
        </w:rPr>
        <w:t>,</w:t>
      </w:r>
      <w:r w:rsidRPr="00006592">
        <w:rPr>
          <w:rFonts w:ascii="Times New Roman" w:hAnsi="Times New Roman" w:cs="Times New Roman"/>
          <w:color w:val="000000" w:themeColor="text1"/>
          <w:sz w:val="24"/>
          <w:szCs w:val="24"/>
          <w:shd w:val="clear" w:color="auto" w:fill="FFFFFF"/>
        </w:rPr>
        <w:t xml:space="preserve"> propensos dentro de los primeros 11 meses de vida a sufrir de muerte de cuna. </w:t>
      </w:r>
      <w:r w:rsidRPr="00006592">
        <w:rPr>
          <w:rFonts w:ascii="Times New Roman" w:hAnsi="Times New Roman" w:cs="Times New Roman"/>
          <w:sz w:val="24"/>
        </w:rPr>
        <w:t>El diseño consta de un dispositivo de monitoreo para medir las pulsaciones d</w:t>
      </w:r>
      <w:r w:rsidR="00DB236F" w:rsidRPr="00006592">
        <w:rPr>
          <w:rFonts w:ascii="Times New Roman" w:hAnsi="Times New Roman" w:cs="Times New Roman"/>
          <w:sz w:val="24"/>
        </w:rPr>
        <w:t xml:space="preserve">el lactante y prevenir el SMSL. </w:t>
      </w:r>
    </w:p>
    <w:p w14:paraId="4B7A798C" w14:textId="02884054" w:rsidR="00DE5C40" w:rsidRPr="00006592" w:rsidRDefault="00BA5473" w:rsidP="000F4AD7">
      <w:pPr>
        <w:spacing w:after="0" w:line="360" w:lineRule="auto"/>
        <w:ind w:firstLine="708"/>
        <w:jc w:val="both"/>
        <w:rPr>
          <w:rFonts w:ascii="Times New Roman" w:hAnsi="Times New Roman" w:cs="Times New Roman"/>
          <w:sz w:val="24"/>
          <w:szCs w:val="24"/>
          <w:shd w:val="clear" w:color="auto" w:fill="F7F7F7"/>
        </w:rPr>
      </w:pPr>
      <w:r w:rsidRPr="00006592">
        <w:rPr>
          <w:rFonts w:ascii="Times New Roman" w:hAnsi="Times New Roman" w:cs="Times New Roman"/>
          <w:sz w:val="24"/>
          <w:szCs w:val="24"/>
        </w:rPr>
        <w:t xml:space="preserve">Siguiendo a </w:t>
      </w:r>
      <w:r w:rsidR="00BB35B7" w:rsidRPr="00006592">
        <w:rPr>
          <w:rFonts w:ascii="Times New Roman" w:hAnsi="Times New Roman" w:cs="Times New Roman"/>
          <w:sz w:val="24"/>
          <w:szCs w:val="24"/>
        </w:rPr>
        <w:t>Medina (17 de septiembre de 2015),</w:t>
      </w:r>
      <w:r w:rsidR="00BB35B7" w:rsidRPr="00006592">
        <w:rPr>
          <w:rFonts w:ascii="Times New Roman" w:hAnsi="Times New Roman" w:cs="Times New Roman"/>
          <w:sz w:val="24"/>
          <w:szCs w:val="24"/>
          <w:shd w:val="clear" w:color="auto" w:fill="F7F7F7"/>
        </w:rPr>
        <w:t xml:space="preserve"> “</w:t>
      </w:r>
      <w:r w:rsidR="00BB35B7" w:rsidRPr="00006592">
        <w:rPr>
          <w:rFonts w:ascii="Times New Roman" w:hAnsi="Times New Roman" w:cs="Times New Roman"/>
          <w:sz w:val="24"/>
          <w:szCs w:val="24"/>
        </w:rPr>
        <w:t>l</w:t>
      </w:r>
      <w:r w:rsidR="00DE5C40" w:rsidRPr="00006592">
        <w:rPr>
          <w:rFonts w:ascii="Times New Roman" w:hAnsi="Times New Roman" w:cs="Times New Roman"/>
          <w:sz w:val="24"/>
          <w:szCs w:val="24"/>
        </w:rPr>
        <w:t>os rápidos latidos del corazón de un bebé recién nacido son normales. Mientras la frecuencia de un adulto es de 60 a 80 latidos por minuto (</w:t>
      </w:r>
      <w:proofErr w:type="spellStart"/>
      <w:r w:rsidR="00DE5C40" w:rsidRPr="00006592">
        <w:rPr>
          <w:rFonts w:ascii="Times New Roman" w:hAnsi="Times New Roman" w:cs="Times New Roman"/>
          <w:sz w:val="24"/>
          <w:szCs w:val="24"/>
        </w:rPr>
        <w:t>lpm</w:t>
      </w:r>
      <w:proofErr w:type="spellEnd"/>
      <w:r w:rsidR="00DE5C40" w:rsidRPr="00006592">
        <w:rPr>
          <w:rFonts w:ascii="Times New Roman" w:hAnsi="Times New Roman" w:cs="Times New Roman"/>
          <w:sz w:val="24"/>
          <w:szCs w:val="24"/>
        </w:rPr>
        <w:t xml:space="preserve">), la de los bebés suele ser entre 120 y 160 </w:t>
      </w:r>
      <w:proofErr w:type="spellStart"/>
      <w:r w:rsidR="00DE5C40" w:rsidRPr="00006592">
        <w:rPr>
          <w:rFonts w:ascii="Times New Roman" w:hAnsi="Times New Roman" w:cs="Times New Roman"/>
          <w:sz w:val="24"/>
          <w:szCs w:val="24"/>
        </w:rPr>
        <w:t>lpm</w:t>
      </w:r>
      <w:proofErr w:type="spellEnd"/>
      <w:r w:rsidR="000D2F57" w:rsidRPr="00006592">
        <w:rPr>
          <w:rFonts w:ascii="Times New Roman" w:hAnsi="Times New Roman" w:cs="Times New Roman"/>
          <w:sz w:val="24"/>
          <w:szCs w:val="24"/>
        </w:rPr>
        <w:t>” (párr. 4)</w:t>
      </w:r>
      <w:r w:rsidR="00DE5C40" w:rsidRPr="00006592">
        <w:rPr>
          <w:rFonts w:ascii="Times New Roman" w:hAnsi="Times New Roman" w:cs="Times New Roman"/>
          <w:sz w:val="24"/>
          <w:szCs w:val="24"/>
        </w:rPr>
        <w:t>. </w:t>
      </w:r>
      <w:hyperlink r:id="rId11" w:tooltip="Desarrollo del bebé con un mes" w:history="1">
        <w:r w:rsidR="00DE5C40" w:rsidRPr="00006592">
          <w:rPr>
            <w:rStyle w:val="Hipervnculo"/>
            <w:rFonts w:ascii="Times New Roman" w:hAnsi="Times New Roman" w:cs="Times New Roman"/>
            <w:color w:val="auto"/>
            <w:sz w:val="24"/>
            <w:szCs w:val="24"/>
            <w:u w:val="none"/>
          </w:rPr>
          <w:t xml:space="preserve">Al mes de </w:t>
        </w:r>
        <w:r w:rsidR="00DE5C40" w:rsidRPr="00006592">
          <w:rPr>
            <w:rStyle w:val="Hipervnculo"/>
            <w:rFonts w:ascii="Times New Roman" w:hAnsi="Times New Roman" w:cs="Times New Roman"/>
            <w:color w:val="auto"/>
            <w:sz w:val="24"/>
            <w:szCs w:val="24"/>
            <w:u w:val="none"/>
          </w:rPr>
          <w:lastRenderedPageBreak/>
          <w:t>nacido</w:t>
        </w:r>
      </w:hyperlink>
      <w:r w:rsidR="00DE5C40" w:rsidRPr="00006592">
        <w:rPr>
          <w:rFonts w:ascii="Times New Roman" w:hAnsi="Times New Roman" w:cs="Times New Roman"/>
          <w:sz w:val="24"/>
          <w:szCs w:val="24"/>
        </w:rPr>
        <w:t xml:space="preserve">, suele presentar de 100 a 150 </w:t>
      </w:r>
      <w:proofErr w:type="spellStart"/>
      <w:r w:rsidR="00DE5C40" w:rsidRPr="00006592">
        <w:rPr>
          <w:rFonts w:ascii="Times New Roman" w:hAnsi="Times New Roman" w:cs="Times New Roman"/>
          <w:sz w:val="24"/>
          <w:szCs w:val="24"/>
        </w:rPr>
        <w:t>lpm</w:t>
      </w:r>
      <w:proofErr w:type="spellEnd"/>
      <w:r w:rsidR="002005A8" w:rsidRPr="00006592">
        <w:rPr>
          <w:rFonts w:ascii="Times New Roman" w:hAnsi="Times New Roman" w:cs="Times New Roman"/>
          <w:sz w:val="24"/>
          <w:szCs w:val="24"/>
        </w:rPr>
        <w:t xml:space="preserve">; </w:t>
      </w:r>
      <w:r w:rsidR="00DE5C40" w:rsidRPr="00006592">
        <w:rPr>
          <w:rFonts w:ascii="Times New Roman" w:hAnsi="Times New Roman" w:cs="Times New Roman"/>
          <w:sz w:val="24"/>
          <w:szCs w:val="24"/>
        </w:rPr>
        <w:t>a los dos años</w:t>
      </w:r>
      <w:r w:rsidR="002005A8" w:rsidRPr="00006592">
        <w:rPr>
          <w:rFonts w:ascii="Times New Roman" w:hAnsi="Times New Roman" w:cs="Times New Roman"/>
          <w:sz w:val="24"/>
          <w:szCs w:val="24"/>
        </w:rPr>
        <w:t>,</w:t>
      </w:r>
      <w:r w:rsidR="00DE5C40" w:rsidRPr="00006592">
        <w:rPr>
          <w:rFonts w:ascii="Times New Roman" w:hAnsi="Times New Roman" w:cs="Times New Roman"/>
          <w:sz w:val="24"/>
          <w:szCs w:val="24"/>
        </w:rPr>
        <w:t xml:space="preserve"> de entre 85 y 125 </w:t>
      </w:r>
      <w:proofErr w:type="spellStart"/>
      <w:r w:rsidR="00DE5C40" w:rsidRPr="00006592">
        <w:rPr>
          <w:rFonts w:ascii="Times New Roman" w:hAnsi="Times New Roman" w:cs="Times New Roman"/>
          <w:sz w:val="24"/>
          <w:szCs w:val="24"/>
        </w:rPr>
        <w:t>lpm</w:t>
      </w:r>
      <w:proofErr w:type="spellEnd"/>
      <w:r w:rsidR="002005A8" w:rsidRPr="00006592">
        <w:rPr>
          <w:rFonts w:ascii="Times New Roman" w:hAnsi="Times New Roman" w:cs="Times New Roman"/>
          <w:sz w:val="24"/>
          <w:szCs w:val="24"/>
        </w:rPr>
        <w:t xml:space="preserve">; </w:t>
      </w:r>
      <w:r w:rsidR="00DE5C40" w:rsidRPr="00006592">
        <w:rPr>
          <w:rFonts w:ascii="Times New Roman" w:hAnsi="Times New Roman" w:cs="Times New Roman"/>
          <w:sz w:val="24"/>
          <w:szCs w:val="24"/>
        </w:rPr>
        <w:t>a los </w:t>
      </w:r>
      <w:r w:rsidR="002005A8" w:rsidRPr="00006592">
        <w:t>cuatro años</w:t>
      </w:r>
      <w:r w:rsidR="002005A8" w:rsidRPr="00006592">
        <w:rPr>
          <w:rStyle w:val="Hipervnculo"/>
          <w:rFonts w:ascii="Times New Roman" w:hAnsi="Times New Roman" w:cs="Times New Roman"/>
          <w:color w:val="auto"/>
          <w:sz w:val="24"/>
          <w:szCs w:val="24"/>
          <w:u w:val="none"/>
        </w:rPr>
        <w:t>,</w:t>
      </w:r>
      <w:r w:rsidR="00DE5C40" w:rsidRPr="00006592">
        <w:rPr>
          <w:rFonts w:ascii="Times New Roman" w:hAnsi="Times New Roman" w:cs="Times New Roman"/>
          <w:sz w:val="24"/>
          <w:szCs w:val="24"/>
        </w:rPr>
        <w:t xml:space="preserve"> de 75 a 115 </w:t>
      </w:r>
      <w:proofErr w:type="spellStart"/>
      <w:r w:rsidR="00DE5C40" w:rsidRPr="00006592">
        <w:rPr>
          <w:rFonts w:ascii="Times New Roman" w:hAnsi="Times New Roman" w:cs="Times New Roman"/>
          <w:sz w:val="24"/>
          <w:szCs w:val="24"/>
        </w:rPr>
        <w:t>lpm</w:t>
      </w:r>
      <w:proofErr w:type="spellEnd"/>
      <w:r w:rsidR="002005A8" w:rsidRPr="00006592">
        <w:rPr>
          <w:rFonts w:ascii="Times New Roman" w:hAnsi="Times New Roman" w:cs="Times New Roman"/>
          <w:sz w:val="24"/>
          <w:szCs w:val="24"/>
        </w:rPr>
        <w:t xml:space="preserve">; </w:t>
      </w:r>
      <w:r w:rsidR="00DE5C40" w:rsidRPr="00006592">
        <w:rPr>
          <w:rFonts w:ascii="Times New Roman" w:hAnsi="Times New Roman" w:cs="Times New Roman"/>
          <w:sz w:val="24"/>
          <w:szCs w:val="24"/>
        </w:rPr>
        <w:t xml:space="preserve">a los </w:t>
      </w:r>
      <w:r w:rsidR="002005A8" w:rsidRPr="00006592">
        <w:rPr>
          <w:rFonts w:ascii="Times New Roman" w:hAnsi="Times New Roman" w:cs="Times New Roman"/>
          <w:sz w:val="24"/>
          <w:szCs w:val="24"/>
        </w:rPr>
        <w:t>seis</w:t>
      </w:r>
      <w:r w:rsidR="00DE5C40" w:rsidRPr="00006592">
        <w:rPr>
          <w:rFonts w:ascii="Times New Roman" w:hAnsi="Times New Roman" w:cs="Times New Roman"/>
          <w:sz w:val="24"/>
          <w:szCs w:val="24"/>
        </w:rPr>
        <w:t xml:space="preserve"> años</w:t>
      </w:r>
      <w:r w:rsidR="002005A8" w:rsidRPr="00006592">
        <w:rPr>
          <w:rFonts w:ascii="Times New Roman" w:hAnsi="Times New Roman" w:cs="Times New Roman"/>
          <w:sz w:val="24"/>
          <w:szCs w:val="24"/>
        </w:rPr>
        <w:t>,</w:t>
      </w:r>
      <w:r w:rsidR="00DE5C40" w:rsidRPr="00006592">
        <w:rPr>
          <w:rFonts w:ascii="Times New Roman" w:hAnsi="Times New Roman" w:cs="Times New Roman"/>
          <w:sz w:val="24"/>
          <w:szCs w:val="24"/>
        </w:rPr>
        <w:t xml:space="preserve"> de 65 a 100 </w:t>
      </w:r>
      <w:proofErr w:type="spellStart"/>
      <w:r w:rsidR="00DE5C40" w:rsidRPr="00006592">
        <w:rPr>
          <w:rFonts w:ascii="Times New Roman" w:hAnsi="Times New Roman" w:cs="Times New Roman"/>
          <w:sz w:val="24"/>
          <w:szCs w:val="24"/>
        </w:rPr>
        <w:t>lpm</w:t>
      </w:r>
      <w:proofErr w:type="spellEnd"/>
      <w:r w:rsidR="00DE5C40" w:rsidRPr="00006592">
        <w:rPr>
          <w:rFonts w:ascii="Times New Roman" w:hAnsi="Times New Roman" w:cs="Times New Roman"/>
          <w:sz w:val="24"/>
          <w:szCs w:val="24"/>
        </w:rPr>
        <w:t xml:space="preserve">, y los mayores de </w:t>
      </w:r>
      <w:r w:rsidR="002005A8" w:rsidRPr="00006592">
        <w:rPr>
          <w:rFonts w:ascii="Times New Roman" w:hAnsi="Times New Roman" w:cs="Times New Roman"/>
          <w:sz w:val="24"/>
          <w:szCs w:val="24"/>
        </w:rPr>
        <w:t xml:space="preserve">seis </w:t>
      </w:r>
      <w:r w:rsidR="00DE5C40" w:rsidRPr="00006592">
        <w:rPr>
          <w:rFonts w:ascii="Times New Roman" w:hAnsi="Times New Roman" w:cs="Times New Roman"/>
          <w:sz w:val="24"/>
          <w:szCs w:val="24"/>
        </w:rPr>
        <w:t xml:space="preserve">años, de entre 60 y 100 </w:t>
      </w:r>
      <w:proofErr w:type="spellStart"/>
      <w:r w:rsidR="00DE5C40" w:rsidRPr="00006592">
        <w:rPr>
          <w:rFonts w:ascii="Times New Roman" w:hAnsi="Times New Roman" w:cs="Times New Roman"/>
          <w:sz w:val="24"/>
          <w:szCs w:val="24"/>
        </w:rPr>
        <w:t>lpm</w:t>
      </w:r>
      <w:proofErr w:type="spellEnd"/>
      <w:r w:rsidR="00845920" w:rsidRPr="00006592">
        <w:rPr>
          <w:rFonts w:ascii="Times New Roman" w:hAnsi="Times New Roman" w:cs="Times New Roman"/>
          <w:sz w:val="24"/>
          <w:szCs w:val="24"/>
        </w:rPr>
        <w:t xml:space="preserve"> (Medina, 17 de septiembre de 2015)</w:t>
      </w:r>
      <w:r w:rsidR="00DE5C40" w:rsidRPr="00006592">
        <w:rPr>
          <w:rFonts w:ascii="Times New Roman" w:hAnsi="Times New Roman" w:cs="Times New Roman"/>
          <w:sz w:val="24"/>
          <w:szCs w:val="24"/>
        </w:rPr>
        <w:t xml:space="preserve">. </w:t>
      </w:r>
      <w:r w:rsidR="00845920" w:rsidRPr="00006592">
        <w:rPr>
          <w:rFonts w:ascii="Times New Roman" w:hAnsi="Times New Roman" w:cs="Times New Roman"/>
          <w:sz w:val="24"/>
          <w:szCs w:val="24"/>
        </w:rPr>
        <w:t>“</w:t>
      </w:r>
      <w:r w:rsidR="00DE5C40" w:rsidRPr="00006592">
        <w:rPr>
          <w:rFonts w:ascii="Times New Roman" w:hAnsi="Times New Roman" w:cs="Times New Roman"/>
          <w:sz w:val="24"/>
          <w:szCs w:val="24"/>
        </w:rPr>
        <w:t>El corazón de los pequeños late con más frecuencia porque es aún inmadur</w:t>
      </w:r>
      <w:r w:rsidR="002005A8" w:rsidRPr="00006592">
        <w:rPr>
          <w:rFonts w:ascii="Times New Roman" w:hAnsi="Times New Roman" w:cs="Times New Roman"/>
          <w:sz w:val="24"/>
          <w:szCs w:val="24"/>
        </w:rPr>
        <w:t>o</w:t>
      </w:r>
      <w:r w:rsidR="00845920" w:rsidRPr="00006592">
        <w:rPr>
          <w:rFonts w:ascii="Times New Roman" w:hAnsi="Times New Roman" w:cs="Times New Roman"/>
          <w:sz w:val="24"/>
          <w:szCs w:val="24"/>
        </w:rPr>
        <w:t>”</w:t>
      </w:r>
      <w:r w:rsidR="002005A8" w:rsidRPr="00006592">
        <w:rPr>
          <w:rFonts w:ascii="Times New Roman" w:hAnsi="Times New Roman" w:cs="Times New Roman"/>
          <w:sz w:val="24"/>
          <w:szCs w:val="24"/>
        </w:rPr>
        <w:t xml:space="preserve"> (Medina,</w:t>
      </w:r>
      <w:r w:rsidRPr="00006592">
        <w:rPr>
          <w:rFonts w:ascii="Times New Roman" w:hAnsi="Times New Roman" w:cs="Times New Roman"/>
          <w:sz w:val="24"/>
          <w:szCs w:val="24"/>
        </w:rPr>
        <w:t xml:space="preserve"> 17 de septiembre de</w:t>
      </w:r>
      <w:r w:rsidR="002005A8" w:rsidRPr="00006592">
        <w:rPr>
          <w:rFonts w:ascii="Times New Roman" w:hAnsi="Times New Roman" w:cs="Times New Roman"/>
          <w:sz w:val="24"/>
          <w:szCs w:val="24"/>
        </w:rPr>
        <w:t xml:space="preserve"> 2015</w:t>
      </w:r>
      <w:r w:rsidR="00845920" w:rsidRPr="00006592">
        <w:rPr>
          <w:rFonts w:ascii="Times New Roman" w:hAnsi="Times New Roman" w:cs="Times New Roman"/>
          <w:sz w:val="24"/>
          <w:szCs w:val="24"/>
        </w:rPr>
        <w:t>, párr. 4</w:t>
      </w:r>
      <w:r w:rsidR="002005A8" w:rsidRPr="00006592">
        <w:rPr>
          <w:rFonts w:ascii="Times New Roman" w:hAnsi="Times New Roman" w:cs="Times New Roman"/>
          <w:sz w:val="24"/>
          <w:szCs w:val="24"/>
        </w:rPr>
        <w:t xml:space="preserve">). </w:t>
      </w:r>
      <w:r w:rsidR="002005A8" w:rsidRPr="00006592">
        <w:rPr>
          <w:rFonts w:ascii="Times New Roman" w:hAnsi="Times New Roman" w:cs="Times New Roman"/>
          <w:sz w:val="24"/>
          <w:szCs w:val="24"/>
          <w:shd w:val="clear" w:color="auto" w:fill="F7F7F7"/>
        </w:rPr>
        <w:t xml:space="preserve"> </w:t>
      </w:r>
    </w:p>
    <w:p w14:paraId="72B7FA91" w14:textId="37214FAC" w:rsidR="005968B3" w:rsidRPr="00006592" w:rsidRDefault="00DB236F" w:rsidP="000F4AD7">
      <w:pPr>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sz w:val="24"/>
        </w:rPr>
        <w:t>E</w:t>
      </w:r>
      <w:r w:rsidR="000C6FF7" w:rsidRPr="00006592">
        <w:rPr>
          <w:rFonts w:ascii="Times New Roman" w:hAnsi="Times New Roman" w:cs="Times New Roman"/>
          <w:sz w:val="24"/>
        </w:rPr>
        <w:t>l método a utilizar es el de</w:t>
      </w:r>
      <w:r w:rsidR="00444163" w:rsidRPr="00006592">
        <w:rPr>
          <w:rFonts w:ascii="Times New Roman" w:hAnsi="Times New Roman" w:cs="Times New Roman"/>
          <w:sz w:val="24"/>
        </w:rPr>
        <w:t>l</w:t>
      </w:r>
      <w:r w:rsidR="000C6FF7" w:rsidRPr="00006592">
        <w:rPr>
          <w:rFonts w:ascii="Times New Roman" w:hAnsi="Times New Roman" w:cs="Times New Roman"/>
          <w:sz w:val="24"/>
        </w:rPr>
        <w:t xml:space="preserve"> análisis</w:t>
      </w:r>
      <w:r w:rsidR="00444163" w:rsidRPr="00006592">
        <w:rPr>
          <w:rFonts w:ascii="Times New Roman" w:hAnsi="Times New Roman" w:cs="Times New Roman"/>
          <w:sz w:val="24"/>
        </w:rPr>
        <w:t xml:space="preserve">. El </w:t>
      </w:r>
      <w:r w:rsidR="000C6FF7" w:rsidRPr="00006592">
        <w:rPr>
          <w:rFonts w:ascii="Times New Roman" w:hAnsi="Times New Roman" w:cs="Times New Roman"/>
          <w:sz w:val="24"/>
        </w:rPr>
        <w:t>dispositivo está compues</w:t>
      </w:r>
      <w:r w:rsidR="00401A57" w:rsidRPr="00006592">
        <w:rPr>
          <w:rFonts w:ascii="Times New Roman" w:hAnsi="Times New Roman" w:cs="Times New Roman"/>
          <w:sz w:val="24"/>
        </w:rPr>
        <w:t xml:space="preserve">to por sensores </w:t>
      </w:r>
      <w:r w:rsidR="005A46AA" w:rsidRPr="00006592">
        <w:rPr>
          <w:rFonts w:ascii="Times New Roman" w:hAnsi="Times New Roman" w:cs="Times New Roman"/>
          <w:sz w:val="24"/>
        </w:rPr>
        <w:t>piezoeléctricos</w:t>
      </w:r>
      <w:r w:rsidR="008622FD" w:rsidRPr="00006592">
        <w:rPr>
          <w:rFonts w:ascii="Times New Roman" w:hAnsi="Times New Roman" w:cs="Times New Roman"/>
          <w:sz w:val="24"/>
        </w:rPr>
        <w:t xml:space="preserve">, </w:t>
      </w:r>
      <w:r w:rsidR="008622FD" w:rsidRPr="00006592">
        <w:rPr>
          <w:rFonts w:ascii="Times New Roman" w:hAnsi="Times New Roman" w:cs="Times New Roman"/>
          <w:sz w:val="24"/>
          <w:szCs w:val="24"/>
          <w:shd w:val="clear" w:color="auto" w:fill="FFFFFF"/>
        </w:rPr>
        <w:t>u</w:t>
      </w:r>
      <w:r w:rsidR="008622FD" w:rsidRPr="00006592">
        <w:rPr>
          <w:rFonts w:ascii="Times New Roman" w:hAnsi="Times New Roman" w:cs="Times New Roman"/>
          <w:sz w:val="24"/>
          <w:szCs w:val="24"/>
        </w:rPr>
        <w:t>n</w:t>
      </w:r>
      <w:r w:rsidR="008622FD" w:rsidRPr="00006592">
        <w:rPr>
          <w:rFonts w:ascii="Times New Roman" w:hAnsi="Times New Roman" w:cs="Times New Roman"/>
          <w:sz w:val="24"/>
        </w:rPr>
        <w:t xml:space="preserve"> microcontrolador, látex y cables</w:t>
      </w:r>
      <w:r w:rsidR="00444163" w:rsidRPr="00006592">
        <w:rPr>
          <w:rFonts w:ascii="Times New Roman" w:hAnsi="Times New Roman" w:cs="Times New Roman"/>
          <w:sz w:val="24"/>
        </w:rPr>
        <w:t xml:space="preserve">. </w:t>
      </w:r>
      <w:r w:rsidR="008622FD" w:rsidRPr="00006592">
        <w:rPr>
          <w:rFonts w:ascii="Times New Roman" w:hAnsi="Times New Roman" w:cs="Times New Roman"/>
          <w:sz w:val="24"/>
        </w:rPr>
        <w:t>En cuanto a los primeros</w:t>
      </w:r>
      <w:r w:rsidR="00444163" w:rsidRPr="00006592">
        <w:rPr>
          <w:rFonts w:ascii="Times New Roman" w:hAnsi="Times New Roman" w:cs="Times New Roman"/>
          <w:sz w:val="24"/>
        </w:rPr>
        <w:t>,</w:t>
      </w:r>
      <w:r w:rsidR="005A46AA" w:rsidRPr="00006592">
        <w:rPr>
          <w:rFonts w:ascii="Times New Roman" w:hAnsi="Times New Roman" w:cs="Times New Roman"/>
          <w:sz w:val="24"/>
        </w:rPr>
        <w:t xml:space="preserve"> “</w:t>
      </w:r>
      <w:r w:rsidR="00444163" w:rsidRPr="00006592">
        <w:rPr>
          <w:rFonts w:ascii="Times New Roman" w:hAnsi="Times New Roman" w:cs="Times New Roman"/>
          <w:color w:val="000000"/>
          <w:sz w:val="24"/>
          <w:szCs w:val="24"/>
          <w:shd w:val="clear" w:color="auto" w:fill="FFFFFF"/>
        </w:rPr>
        <w:t xml:space="preserve">el </w:t>
      </w:r>
      <w:r w:rsidR="00401A57" w:rsidRPr="00006592">
        <w:rPr>
          <w:rFonts w:ascii="Times New Roman" w:hAnsi="Times New Roman" w:cs="Times New Roman"/>
          <w:color w:val="000000"/>
          <w:sz w:val="24"/>
          <w:szCs w:val="24"/>
          <w:shd w:val="clear" w:color="auto" w:fill="FFFFFF"/>
        </w:rPr>
        <w:t>sensor piezoeléctrico puede estar conformado por materiales cerámicos o cristales iónicos que son capaces de generar una pequeña energía eléctrica cuando estos son deformados. A este efecto se le conoce como </w:t>
      </w:r>
      <w:r w:rsidR="001224A0" w:rsidRPr="00006592">
        <w:t>efecto piezoeléctrico</w:t>
      </w:r>
      <w:r w:rsidR="0063537A" w:rsidRPr="00006592">
        <w:rPr>
          <w:rFonts w:ascii="Arial" w:hAnsi="Arial" w:cs="Arial"/>
          <w:shd w:val="clear" w:color="auto" w:fill="FFFFFF"/>
        </w:rPr>
        <w:t xml:space="preserve">” </w:t>
      </w:r>
      <w:r w:rsidR="008622FD" w:rsidRPr="00006592">
        <w:rPr>
          <w:rFonts w:ascii="Times New Roman" w:hAnsi="Times New Roman" w:cs="Times New Roman"/>
          <w:noProof/>
          <w:sz w:val="24"/>
        </w:rPr>
        <w:t>(</w:t>
      </w:r>
      <w:r w:rsidR="001224A0" w:rsidRPr="00006592">
        <w:rPr>
          <w:rFonts w:ascii="Times New Roman" w:hAnsi="Times New Roman" w:cs="Times New Roman"/>
          <w:noProof/>
          <w:sz w:val="24"/>
        </w:rPr>
        <w:t xml:space="preserve">Ingeniería </w:t>
      </w:r>
      <w:r w:rsidR="008622FD" w:rsidRPr="00006592">
        <w:rPr>
          <w:rFonts w:ascii="Times New Roman" w:hAnsi="Times New Roman" w:cs="Times New Roman"/>
          <w:noProof/>
          <w:sz w:val="24"/>
        </w:rPr>
        <w:t xml:space="preserve">Mecafenix, </w:t>
      </w:r>
      <w:r w:rsidR="001224A0" w:rsidRPr="00006592">
        <w:rPr>
          <w:rFonts w:ascii="Times New Roman" w:hAnsi="Times New Roman" w:cs="Times New Roman"/>
          <w:noProof/>
          <w:sz w:val="24"/>
        </w:rPr>
        <w:t xml:space="preserve">3 de julio de </w:t>
      </w:r>
      <w:r w:rsidR="008622FD" w:rsidRPr="00006592">
        <w:rPr>
          <w:rFonts w:ascii="Times New Roman" w:hAnsi="Times New Roman" w:cs="Times New Roman"/>
          <w:noProof/>
          <w:sz w:val="24"/>
        </w:rPr>
        <w:t>2018)</w:t>
      </w:r>
      <w:r w:rsidR="000C6FF7" w:rsidRPr="00006592">
        <w:rPr>
          <w:rFonts w:ascii="Times New Roman" w:hAnsi="Times New Roman" w:cs="Times New Roman"/>
          <w:sz w:val="24"/>
        </w:rPr>
        <w:t xml:space="preserve">. Por lo </w:t>
      </w:r>
      <w:r w:rsidR="00064530" w:rsidRPr="00006592">
        <w:rPr>
          <w:rFonts w:ascii="Times New Roman" w:hAnsi="Times New Roman" w:cs="Times New Roman"/>
          <w:sz w:val="24"/>
        </w:rPr>
        <w:t xml:space="preserve">que, para la producción del dispositivo, </w:t>
      </w:r>
      <w:r w:rsidR="000C6FF7" w:rsidRPr="00006592">
        <w:rPr>
          <w:rFonts w:ascii="Times New Roman" w:hAnsi="Times New Roman" w:cs="Times New Roman"/>
          <w:sz w:val="24"/>
        </w:rPr>
        <w:t xml:space="preserve">es </w:t>
      </w:r>
      <w:r w:rsidR="00AD7294" w:rsidRPr="00006592">
        <w:rPr>
          <w:rFonts w:ascii="Times New Roman" w:hAnsi="Times New Roman" w:cs="Times New Roman"/>
          <w:sz w:val="24"/>
        </w:rPr>
        <w:t>necesaria</w:t>
      </w:r>
      <w:r w:rsidR="000F58EE" w:rsidRPr="00006592">
        <w:rPr>
          <w:rFonts w:ascii="Times New Roman" w:hAnsi="Times New Roman" w:cs="Times New Roman"/>
          <w:sz w:val="24"/>
        </w:rPr>
        <w:t xml:space="preserve"> </w:t>
      </w:r>
      <w:r w:rsidR="000C6FF7" w:rsidRPr="00006592">
        <w:rPr>
          <w:rFonts w:ascii="Times New Roman" w:hAnsi="Times New Roman" w:cs="Times New Roman"/>
          <w:sz w:val="24"/>
        </w:rPr>
        <w:t xml:space="preserve">una máquina de prototipado </w:t>
      </w:r>
      <w:r w:rsidR="00064530" w:rsidRPr="00006592">
        <w:rPr>
          <w:rFonts w:ascii="Times New Roman" w:hAnsi="Times New Roman" w:cs="Times New Roman"/>
          <w:sz w:val="24"/>
        </w:rPr>
        <w:t>de placa de circuitos impresos (PCB, por sus siglas en inglés)</w:t>
      </w:r>
      <w:r w:rsidR="000C6FF7" w:rsidRPr="00006592">
        <w:rPr>
          <w:rFonts w:ascii="Times New Roman" w:hAnsi="Times New Roman" w:cs="Times New Roman"/>
          <w:sz w:val="24"/>
        </w:rPr>
        <w:t>.</w:t>
      </w:r>
    </w:p>
    <w:p w14:paraId="171476A1" w14:textId="77777777" w:rsidR="0027167C" w:rsidRPr="00006592" w:rsidRDefault="0027167C" w:rsidP="000F4AD7">
      <w:pPr>
        <w:spacing w:after="0" w:line="360" w:lineRule="auto"/>
        <w:ind w:firstLine="708"/>
        <w:rPr>
          <w:rFonts w:ascii="Times New Roman" w:hAnsi="Times New Roman" w:cs="Times New Roman"/>
          <w:sz w:val="24"/>
          <w:szCs w:val="24"/>
        </w:rPr>
      </w:pPr>
      <w:r w:rsidRPr="00006592">
        <w:rPr>
          <w:rFonts w:ascii="Times New Roman" w:hAnsi="Times New Roman" w:cs="Times New Roman"/>
          <w:sz w:val="24"/>
          <w:szCs w:val="24"/>
        </w:rPr>
        <w:t xml:space="preserve">Para realizar el instrumento </w:t>
      </w:r>
      <w:r w:rsidR="00EA6801" w:rsidRPr="00006592">
        <w:rPr>
          <w:rFonts w:ascii="Times New Roman" w:hAnsi="Times New Roman" w:cs="Times New Roman"/>
          <w:sz w:val="24"/>
          <w:szCs w:val="24"/>
        </w:rPr>
        <w:t>s</w:t>
      </w:r>
      <w:r w:rsidRPr="00006592">
        <w:rPr>
          <w:rFonts w:ascii="Times New Roman" w:hAnsi="Times New Roman" w:cs="Times New Roman"/>
          <w:sz w:val="24"/>
          <w:szCs w:val="24"/>
        </w:rPr>
        <w:t>e utilizó lo siguiente:</w:t>
      </w:r>
    </w:p>
    <w:p w14:paraId="0717ABF9" w14:textId="29D72152" w:rsidR="0027167C" w:rsidRPr="00006592" w:rsidRDefault="00E8753B" w:rsidP="000F4AD7">
      <w:pPr>
        <w:pStyle w:val="Prrafodelista"/>
        <w:numPr>
          <w:ilvl w:val="0"/>
          <w:numId w:val="3"/>
        </w:numPr>
        <w:spacing w:after="0" w:line="360" w:lineRule="auto"/>
        <w:ind w:hanging="11"/>
        <w:rPr>
          <w:rFonts w:ascii="Times New Roman" w:hAnsi="Times New Roman" w:cs="Times New Roman"/>
          <w:sz w:val="24"/>
          <w:szCs w:val="24"/>
        </w:rPr>
      </w:pPr>
      <w:r w:rsidRPr="00006592">
        <w:rPr>
          <w:rFonts w:ascii="Times New Roman" w:hAnsi="Times New Roman" w:cs="Times New Roman"/>
          <w:sz w:val="24"/>
          <w:szCs w:val="24"/>
        </w:rPr>
        <w:t xml:space="preserve">Placa de desarrollo </w:t>
      </w:r>
      <w:proofErr w:type="spellStart"/>
      <w:r w:rsidR="0027167C" w:rsidRPr="00006592">
        <w:rPr>
          <w:rFonts w:ascii="Times New Roman" w:hAnsi="Times New Roman" w:cs="Times New Roman"/>
          <w:sz w:val="24"/>
          <w:szCs w:val="24"/>
        </w:rPr>
        <w:t>NodeMCU</w:t>
      </w:r>
      <w:proofErr w:type="spellEnd"/>
      <w:r w:rsidRPr="00006592">
        <w:rPr>
          <w:rFonts w:ascii="Times New Roman" w:hAnsi="Times New Roman" w:cs="Times New Roman"/>
          <w:sz w:val="24"/>
          <w:szCs w:val="24"/>
        </w:rPr>
        <w:t xml:space="preserve"> con</w:t>
      </w:r>
      <w:r w:rsidR="002A26D9" w:rsidRPr="00006592">
        <w:rPr>
          <w:rFonts w:ascii="Times New Roman" w:hAnsi="Times New Roman" w:cs="Times New Roman"/>
          <w:sz w:val="24"/>
          <w:szCs w:val="24"/>
        </w:rPr>
        <w:t xml:space="preserve"> chip</w:t>
      </w:r>
      <w:r w:rsidR="00245411" w:rsidRPr="00006592">
        <w:rPr>
          <w:rFonts w:ascii="Times New Roman" w:hAnsi="Times New Roman" w:cs="Times New Roman"/>
          <w:sz w:val="24"/>
          <w:szCs w:val="24"/>
        </w:rPr>
        <w:t xml:space="preserve"> wifi</w:t>
      </w:r>
      <w:r w:rsidR="0027167C" w:rsidRPr="00006592">
        <w:rPr>
          <w:rFonts w:ascii="Times New Roman" w:hAnsi="Times New Roman" w:cs="Times New Roman"/>
          <w:sz w:val="24"/>
          <w:szCs w:val="24"/>
        </w:rPr>
        <w:t xml:space="preserve"> ESP8266</w:t>
      </w:r>
      <w:r w:rsidR="00064530" w:rsidRPr="00006592">
        <w:rPr>
          <w:rFonts w:ascii="Times New Roman" w:hAnsi="Times New Roman" w:cs="Times New Roman"/>
          <w:sz w:val="24"/>
          <w:szCs w:val="24"/>
        </w:rPr>
        <w:t>.</w:t>
      </w:r>
    </w:p>
    <w:p w14:paraId="322D2CC0" w14:textId="42EFC9E5" w:rsidR="0027167C" w:rsidRPr="00006592" w:rsidRDefault="0027167C" w:rsidP="000F4AD7">
      <w:pPr>
        <w:pStyle w:val="Prrafodelista"/>
        <w:numPr>
          <w:ilvl w:val="0"/>
          <w:numId w:val="3"/>
        </w:numPr>
        <w:spacing w:after="0" w:line="360" w:lineRule="auto"/>
        <w:ind w:hanging="11"/>
        <w:rPr>
          <w:rFonts w:ascii="Times New Roman" w:hAnsi="Times New Roman" w:cs="Times New Roman"/>
          <w:sz w:val="24"/>
          <w:szCs w:val="24"/>
        </w:rPr>
      </w:pPr>
      <w:r w:rsidRPr="00006592">
        <w:rPr>
          <w:rFonts w:ascii="Times New Roman" w:hAnsi="Times New Roman" w:cs="Times New Roman"/>
          <w:sz w:val="24"/>
          <w:szCs w:val="24"/>
        </w:rPr>
        <w:t>Sensor de pulso</w:t>
      </w:r>
      <w:r w:rsidR="006E4E1C" w:rsidRPr="00006592">
        <w:rPr>
          <w:rFonts w:ascii="Times New Roman" w:hAnsi="Times New Roman" w:cs="Times New Roman"/>
          <w:sz w:val="24"/>
          <w:szCs w:val="24"/>
        </w:rPr>
        <w:t xml:space="preserve"> cardiaco</w:t>
      </w:r>
      <w:r w:rsidR="00064530" w:rsidRPr="00006592">
        <w:rPr>
          <w:rFonts w:ascii="Times New Roman" w:hAnsi="Times New Roman" w:cs="Times New Roman"/>
          <w:sz w:val="24"/>
          <w:szCs w:val="24"/>
        </w:rPr>
        <w:t>.</w:t>
      </w:r>
    </w:p>
    <w:p w14:paraId="0A1A8B8F" w14:textId="04212099" w:rsidR="0027167C" w:rsidRPr="00006592" w:rsidRDefault="0027167C" w:rsidP="000F4AD7">
      <w:pPr>
        <w:pStyle w:val="Prrafodelista"/>
        <w:numPr>
          <w:ilvl w:val="0"/>
          <w:numId w:val="3"/>
        </w:numPr>
        <w:spacing w:after="0" w:line="360" w:lineRule="auto"/>
        <w:ind w:hanging="11"/>
        <w:rPr>
          <w:rFonts w:ascii="Times New Roman" w:hAnsi="Times New Roman" w:cs="Times New Roman"/>
          <w:sz w:val="24"/>
          <w:szCs w:val="24"/>
        </w:rPr>
      </w:pPr>
      <w:proofErr w:type="spellStart"/>
      <w:r w:rsidRPr="00006592">
        <w:rPr>
          <w:rFonts w:ascii="Times New Roman" w:hAnsi="Times New Roman" w:cs="Times New Roman"/>
          <w:i/>
          <w:iCs/>
          <w:sz w:val="24"/>
          <w:szCs w:val="24"/>
        </w:rPr>
        <w:t>Buzzer</w:t>
      </w:r>
      <w:proofErr w:type="spellEnd"/>
      <w:r w:rsidR="00064530" w:rsidRPr="00006592">
        <w:rPr>
          <w:rFonts w:ascii="Times New Roman" w:hAnsi="Times New Roman" w:cs="Times New Roman"/>
          <w:sz w:val="24"/>
          <w:szCs w:val="24"/>
        </w:rPr>
        <w:t>.</w:t>
      </w:r>
    </w:p>
    <w:p w14:paraId="37689D34" w14:textId="05EC4F39" w:rsidR="0027167C" w:rsidRPr="00006592" w:rsidRDefault="0027167C" w:rsidP="000F4AD7">
      <w:pPr>
        <w:pStyle w:val="Prrafodelista"/>
        <w:numPr>
          <w:ilvl w:val="0"/>
          <w:numId w:val="3"/>
        </w:numPr>
        <w:spacing w:after="0" w:line="360" w:lineRule="auto"/>
        <w:ind w:hanging="11"/>
        <w:rPr>
          <w:rFonts w:ascii="Times New Roman" w:hAnsi="Times New Roman" w:cs="Times New Roman"/>
          <w:sz w:val="24"/>
          <w:szCs w:val="24"/>
        </w:rPr>
      </w:pPr>
      <w:r w:rsidRPr="00006592">
        <w:rPr>
          <w:rFonts w:ascii="Times New Roman" w:hAnsi="Times New Roman" w:cs="Times New Roman"/>
          <w:sz w:val="24"/>
          <w:szCs w:val="24"/>
        </w:rPr>
        <w:t>Arduino IDE</w:t>
      </w:r>
      <w:r w:rsidR="00064530" w:rsidRPr="00006592">
        <w:rPr>
          <w:rFonts w:ascii="Times New Roman" w:hAnsi="Times New Roman" w:cs="Times New Roman"/>
          <w:sz w:val="24"/>
          <w:szCs w:val="24"/>
        </w:rPr>
        <w:t>.</w:t>
      </w:r>
    </w:p>
    <w:p w14:paraId="4363ACD5" w14:textId="55A7F5AD" w:rsidR="0027167C" w:rsidRPr="00006592" w:rsidRDefault="0027167C" w:rsidP="000F4AD7">
      <w:pPr>
        <w:pStyle w:val="Prrafodelista"/>
        <w:numPr>
          <w:ilvl w:val="0"/>
          <w:numId w:val="3"/>
        </w:numPr>
        <w:spacing w:after="0" w:line="360" w:lineRule="auto"/>
        <w:ind w:hanging="11"/>
        <w:rPr>
          <w:rFonts w:ascii="Times New Roman" w:hAnsi="Times New Roman" w:cs="Times New Roman"/>
          <w:sz w:val="24"/>
          <w:szCs w:val="24"/>
        </w:rPr>
      </w:pPr>
      <w:proofErr w:type="spellStart"/>
      <w:r w:rsidRPr="00006592">
        <w:rPr>
          <w:rFonts w:ascii="Times New Roman" w:hAnsi="Times New Roman" w:cs="Times New Roman"/>
          <w:sz w:val="24"/>
          <w:szCs w:val="24"/>
        </w:rPr>
        <w:t>Blynk</w:t>
      </w:r>
      <w:proofErr w:type="spellEnd"/>
      <w:r w:rsidRPr="00006592">
        <w:rPr>
          <w:rFonts w:ascii="Times New Roman" w:hAnsi="Times New Roman" w:cs="Times New Roman"/>
          <w:sz w:val="24"/>
          <w:szCs w:val="24"/>
        </w:rPr>
        <w:t xml:space="preserve"> para móviles</w:t>
      </w:r>
      <w:r w:rsidR="00064530" w:rsidRPr="00006592">
        <w:rPr>
          <w:rFonts w:ascii="Times New Roman" w:hAnsi="Times New Roman" w:cs="Times New Roman"/>
          <w:sz w:val="24"/>
          <w:szCs w:val="24"/>
        </w:rPr>
        <w:t>.</w:t>
      </w:r>
    </w:p>
    <w:p w14:paraId="61EA3228" w14:textId="77777777" w:rsidR="009B5577" w:rsidRPr="00006592" w:rsidRDefault="009B5577" w:rsidP="005B37CE">
      <w:pPr>
        <w:spacing w:after="0" w:line="360" w:lineRule="auto"/>
        <w:rPr>
          <w:rFonts w:ascii="Times New Roman" w:hAnsi="Times New Roman" w:cs="Times New Roman"/>
          <w:sz w:val="24"/>
          <w:szCs w:val="24"/>
        </w:rPr>
      </w:pPr>
    </w:p>
    <w:p w14:paraId="70930D02" w14:textId="77777777" w:rsidR="00BC7CCD" w:rsidRPr="00006592" w:rsidRDefault="00E14C62" w:rsidP="00D031DB">
      <w:pPr>
        <w:spacing w:after="0" w:line="360" w:lineRule="auto"/>
        <w:jc w:val="center"/>
        <w:rPr>
          <w:rFonts w:ascii="Times New Roman" w:hAnsi="Times New Roman" w:cs="Times New Roman"/>
          <w:b/>
          <w:sz w:val="28"/>
          <w:szCs w:val="28"/>
        </w:rPr>
      </w:pPr>
      <w:proofErr w:type="spellStart"/>
      <w:r w:rsidRPr="00006592">
        <w:rPr>
          <w:rFonts w:ascii="Times New Roman" w:hAnsi="Times New Roman" w:cs="Times New Roman"/>
          <w:b/>
          <w:sz w:val="28"/>
          <w:szCs w:val="28"/>
        </w:rPr>
        <w:t>NodeMCU</w:t>
      </w:r>
      <w:proofErr w:type="spellEnd"/>
      <w:r w:rsidRPr="00006592">
        <w:rPr>
          <w:rFonts w:ascii="Times New Roman" w:hAnsi="Times New Roman" w:cs="Times New Roman"/>
          <w:b/>
          <w:sz w:val="28"/>
          <w:szCs w:val="28"/>
        </w:rPr>
        <w:t xml:space="preserve"> ESP8266</w:t>
      </w:r>
    </w:p>
    <w:p w14:paraId="5466F5D2" w14:textId="1E78848E" w:rsidR="00E14C62" w:rsidRPr="00006592" w:rsidRDefault="0053682A" w:rsidP="00DC6F7C">
      <w:pPr>
        <w:spacing w:after="0" w:line="360" w:lineRule="auto"/>
        <w:ind w:firstLine="708"/>
        <w:jc w:val="both"/>
        <w:rPr>
          <w:rFonts w:ascii="Times New Roman" w:hAnsi="Times New Roman" w:cs="Times New Roman"/>
          <w:color w:val="000000" w:themeColor="text1"/>
          <w:sz w:val="24"/>
          <w:szCs w:val="24"/>
          <w:shd w:val="clear" w:color="auto" w:fill="FFFFFF"/>
        </w:rPr>
      </w:pPr>
      <w:r w:rsidRPr="00006592">
        <w:rPr>
          <w:rFonts w:ascii="Times New Roman" w:hAnsi="Times New Roman" w:cs="Times New Roman"/>
          <w:color w:val="000000" w:themeColor="text1"/>
          <w:sz w:val="24"/>
          <w:szCs w:val="24"/>
          <w:shd w:val="clear" w:color="auto" w:fill="FFFFFF"/>
        </w:rPr>
        <w:t xml:space="preserve">ESP8266 es el nombre de un microcontrolador diseñado por una compañía china llamada </w:t>
      </w:r>
      <w:proofErr w:type="spellStart"/>
      <w:r w:rsidRPr="00006592">
        <w:rPr>
          <w:rFonts w:ascii="Times New Roman" w:hAnsi="Times New Roman" w:cs="Times New Roman"/>
          <w:i/>
          <w:iCs/>
          <w:color w:val="000000" w:themeColor="text1"/>
          <w:sz w:val="24"/>
          <w:szCs w:val="24"/>
          <w:shd w:val="clear" w:color="auto" w:fill="FFFFFF"/>
        </w:rPr>
        <w:t>Espressif</w:t>
      </w:r>
      <w:proofErr w:type="spellEnd"/>
      <w:r w:rsidRPr="00006592">
        <w:rPr>
          <w:rFonts w:ascii="Times New Roman" w:hAnsi="Times New Roman" w:cs="Times New Roman"/>
          <w:i/>
          <w:iCs/>
          <w:color w:val="000000" w:themeColor="text1"/>
          <w:sz w:val="24"/>
          <w:szCs w:val="24"/>
          <w:shd w:val="clear" w:color="auto" w:fill="FFFFFF"/>
        </w:rPr>
        <w:t xml:space="preserve"> </w:t>
      </w:r>
      <w:proofErr w:type="spellStart"/>
      <w:r w:rsidRPr="00006592">
        <w:rPr>
          <w:rFonts w:ascii="Times New Roman" w:hAnsi="Times New Roman" w:cs="Times New Roman"/>
          <w:i/>
          <w:iCs/>
          <w:color w:val="000000" w:themeColor="text1"/>
          <w:sz w:val="24"/>
          <w:szCs w:val="24"/>
          <w:shd w:val="clear" w:color="auto" w:fill="FFFFFF"/>
        </w:rPr>
        <w:t>Systems</w:t>
      </w:r>
      <w:proofErr w:type="spellEnd"/>
      <w:r w:rsidR="001A5BAF" w:rsidRPr="00006592">
        <w:rPr>
          <w:rFonts w:ascii="Times New Roman" w:hAnsi="Times New Roman" w:cs="Times New Roman"/>
          <w:i/>
          <w:iCs/>
          <w:color w:val="000000" w:themeColor="text1"/>
          <w:sz w:val="24"/>
          <w:szCs w:val="24"/>
          <w:shd w:val="clear" w:color="auto" w:fill="FFFFFF"/>
        </w:rPr>
        <w:t xml:space="preserve">, </w:t>
      </w:r>
      <w:r w:rsidR="001A5BAF" w:rsidRPr="00006592">
        <w:rPr>
          <w:rFonts w:ascii="Times New Roman" w:hAnsi="Times New Roman" w:cs="Times New Roman"/>
          <w:color w:val="000000" w:themeColor="text1"/>
          <w:sz w:val="24"/>
          <w:szCs w:val="24"/>
          <w:shd w:val="clear" w:color="auto" w:fill="FFFFFF"/>
        </w:rPr>
        <w:t xml:space="preserve">afincada en </w:t>
      </w:r>
      <w:r w:rsidR="00F067EC" w:rsidRPr="00006592">
        <w:rPr>
          <w:rFonts w:ascii="Times New Roman" w:hAnsi="Times New Roman" w:cs="Times New Roman"/>
          <w:color w:val="000000" w:themeColor="text1"/>
          <w:sz w:val="24"/>
          <w:szCs w:val="24"/>
          <w:shd w:val="clear" w:color="auto" w:fill="FFFFFF"/>
        </w:rPr>
        <w:t>Shanghái</w:t>
      </w:r>
      <w:r w:rsidRPr="00006592">
        <w:rPr>
          <w:rFonts w:ascii="Times New Roman" w:hAnsi="Times New Roman" w:cs="Times New Roman"/>
          <w:color w:val="000000" w:themeColor="text1"/>
          <w:sz w:val="24"/>
          <w:szCs w:val="24"/>
          <w:shd w:val="clear" w:color="auto" w:fill="FFFFFF"/>
        </w:rPr>
        <w:t xml:space="preserve">. </w:t>
      </w:r>
      <w:r w:rsidR="00F97F88" w:rsidRPr="00006592">
        <w:rPr>
          <w:rFonts w:ascii="Times New Roman" w:hAnsi="Times New Roman" w:cs="Times New Roman"/>
          <w:color w:val="000000" w:themeColor="text1"/>
          <w:sz w:val="24"/>
          <w:szCs w:val="24"/>
          <w:shd w:val="clear" w:color="auto" w:fill="FFFFFF"/>
        </w:rPr>
        <w:t>S</w:t>
      </w:r>
      <w:r w:rsidRPr="00006592">
        <w:rPr>
          <w:rFonts w:ascii="Times New Roman" w:hAnsi="Times New Roman" w:cs="Times New Roman"/>
          <w:color w:val="000000" w:themeColor="text1"/>
          <w:sz w:val="24"/>
          <w:szCs w:val="24"/>
          <w:shd w:val="clear" w:color="auto" w:fill="FFFFFF"/>
        </w:rPr>
        <w:t xml:space="preserve">u producción en masa </w:t>
      </w:r>
      <w:r w:rsidR="00F97F88" w:rsidRPr="00006592">
        <w:rPr>
          <w:rFonts w:ascii="Times New Roman" w:hAnsi="Times New Roman" w:cs="Times New Roman"/>
          <w:color w:val="000000" w:themeColor="text1"/>
          <w:sz w:val="24"/>
          <w:szCs w:val="24"/>
          <w:shd w:val="clear" w:color="auto" w:fill="FFFFFF"/>
        </w:rPr>
        <w:t>data de</w:t>
      </w:r>
      <w:r w:rsidRPr="00006592">
        <w:rPr>
          <w:rFonts w:ascii="Times New Roman" w:hAnsi="Times New Roman" w:cs="Times New Roman"/>
          <w:color w:val="000000" w:themeColor="text1"/>
          <w:sz w:val="24"/>
          <w:szCs w:val="24"/>
          <w:shd w:val="clear" w:color="auto" w:fill="FFFFFF"/>
        </w:rPr>
        <w:t xml:space="preserve"> principios del año 2014, </w:t>
      </w:r>
      <w:r w:rsidR="00F55AF6" w:rsidRPr="00006592">
        <w:rPr>
          <w:rFonts w:ascii="Times New Roman" w:hAnsi="Times New Roman" w:cs="Times New Roman"/>
          <w:color w:val="000000" w:themeColor="text1"/>
          <w:sz w:val="24"/>
          <w:szCs w:val="24"/>
          <w:shd w:val="clear" w:color="auto" w:fill="FFFFFF"/>
        </w:rPr>
        <w:t xml:space="preserve">cuando </w:t>
      </w:r>
      <w:r w:rsidR="00F5492A" w:rsidRPr="00006592">
        <w:rPr>
          <w:rFonts w:ascii="Times New Roman" w:hAnsi="Times New Roman" w:cs="Times New Roman"/>
          <w:color w:val="000000" w:themeColor="text1"/>
          <w:sz w:val="24"/>
          <w:szCs w:val="24"/>
          <w:shd w:val="clear" w:color="auto" w:fill="FFFFFF"/>
        </w:rPr>
        <w:t>se dio a conocer</w:t>
      </w:r>
      <w:r w:rsidRPr="00006592">
        <w:rPr>
          <w:rFonts w:ascii="Times New Roman" w:hAnsi="Times New Roman" w:cs="Times New Roman"/>
          <w:color w:val="000000" w:themeColor="text1"/>
          <w:sz w:val="24"/>
          <w:szCs w:val="24"/>
          <w:shd w:val="clear" w:color="auto" w:fill="FFFFFF"/>
        </w:rPr>
        <w:t xml:space="preserve"> que este chip sería una excelente solución</w:t>
      </w:r>
      <w:r w:rsidR="009B2202" w:rsidRPr="00006592">
        <w:rPr>
          <w:rFonts w:ascii="Times New Roman" w:hAnsi="Times New Roman" w:cs="Times New Roman"/>
          <w:color w:val="000000" w:themeColor="text1"/>
          <w:sz w:val="24"/>
          <w:szCs w:val="24"/>
          <w:shd w:val="clear" w:color="auto" w:fill="FFFFFF"/>
        </w:rPr>
        <w:t>, un</w:t>
      </w:r>
      <w:r w:rsidRPr="00006592">
        <w:rPr>
          <w:rFonts w:ascii="Times New Roman" w:hAnsi="Times New Roman" w:cs="Times New Roman"/>
          <w:color w:val="000000" w:themeColor="text1"/>
          <w:sz w:val="24"/>
          <w:szCs w:val="24"/>
          <w:shd w:val="clear" w:color="auto" w:fill="FFFFFF"/>
        </w:rPr>
        <w:t xml:space="preserve"> puente</w:t>
      </w:r>
      <w:r w:rsidR="009B2202" w:rsidRPr="00006592">
        <w:rPr>
          <w:rFonts w:ascii="Times New Roman" w:hAnsi="Times New Roman" w:cs="Times New Roman"/>
          <w:color w:val="000000" w:themeColor="text1"/>
          <w:sz w:val="24"/>
          <w:szCs w:val="24"/>
          <w:shd w:val="clear" w:color="auto" w:fill="FFFFFF"/>
        </w:rPr>
        <w:t xml:space="preserve"> para aquellos</w:t>
      </w:r>
      <w:r w:rsidRPr="00006592">
        <w:rPr>
          <w:rFonts w:ascii="Times New Roman" w:hAnsi="Times New Roman" w:cs="Times New Roman"/>
          <w:color w:val="000000" w:themeColor="text1"/>
          <w:sz w:val="24"/>
          <w:szCs w:val="24"/>
          <w:shd w:val="clear" w:color="auto" w:fill="FFFFFF"/>
        </w:rPr>
        <w:t xml:space="preserve"> microcontroladores</w:t>
      </w:r>
      <w:r w:rsidR="009B2202" w:rsidRPr="00006592">
        <w:rPr>
          <w:rFonts w:ascii="Times New Roman" w:hAnsi="Times New Roman" w:cs="Times New Roman"/>
          <w:color w:val="000000" w:themeColor="text1"/>
          <w:sz w:val="24"/>
          <w:szCs w:val="24"/>
          <w:shd w:val="clear" w:color="auto" w:fill="FFFFFF"/>
        </w:rPr>
        <w:t xml:space="preserve"> que requerían conectarse a </w:t>
      </w:r>
      <w:r w:rsidR="008C1ABE" w:rsidRPr="00006592">
        <w:rPr>
          <w:rFonts w:ascii="Times New Roman" w:hAnsi="Times New Roman" w:cs="Times New Roman"/>
          <w:color w:val="000000" w:themeColor="text1"/>
          <w:sz w:val="24"/>
          <w:szCs w:val="24"/>
          <w:shd w:val="clear" w:color="auto" w:fill="FFFFFF"/>
        </w:rPr>
        <w:t>una red inalámbrica wifi</w:t>
      </w:r>
      <w:r w:rsidR="00C91C7A" w:rsidRPr="00006592">
        <w:rPr>
          <w:rFonts w:ascii="Times New Roman" w:hAnsi="Times New Roman" w:cs="Times New Roman"/>
          <w:color w:val="000000" w:themeColor="text1"/>
          <w:sz w:val="24"/>
          <w:szCs w:val="24"/>
          <w:shd w:val="clear" w:color="auto" w:fill="FFFFFF"/>
        </w:rPr>
        <w:t xml:space="preserve"> (Ceja, Rentería, Ruelas y Ochoa, 2017, pp. 24-36)</w:t>
      </w:r>
      <w:r w:rsidR="0068305C" w:rsidRPr="00006592">
        <w:rPr>
          <w:rFonts w:ascii="Times New Roman" w:hAnsi="Times New Roman" w:cs="Times New Roman"/>
          <w:color w:val="000000" w:themeColor="text1"/>
          <w:sz w:val="24"/>
          <w:szCs w:val="24"/>
          <w:shd w:val="clear" w:color="auto" w:fill="FFFFFF"/>
        </w:rPr>
        <w:t xml:space="preserve"> </w:t>
      </w:r>
      <w:r w:rsidR="00C91C7A" w:rsidRPr="00006592">
        <w:rPr>
          <w:rFonts w:ascii="Times New Roman" w:hAnsi="Times New Roman" w:cs="Times New Roman"/>
          <w:color w:val="000000" w:themeColor="text1"/>
          <w:sz w:val="24"/>
          <w:szCs w:val="24"/>
          <w:shd w:val="clear" w:color="auto" w:fill="FFFFFF"/>
        </w:rPr>
        <w:t>(véase f</w:t>
      </w:r>
      <w:r w:rsidR="0068305C" w:rsidRPr="00006592">
        <w:rPr>
          <w:rFonts w:ascii="Times New Roman" w:hAnsi="Times New Roman" w:cs="Times New Roman"/>
          <w:color w:val="000000" w:themeColor="text1"/>
          <w:sz w:val="24"/>
          <w:szCs w:val="24"/>
          <w:shd w:val="clear" w:color="auto" w:fill="FFFFFF"/>
        </w:rPr>
        <w:t>igura 1</w:t>
      </w:r>
      <w:r w:rsidR="00C91C7A" w:rsidRPr="00006592">
        <w:rPr>
          <w:rFonts w:ascii="Times New Roman" w:hAnsi="Times New Roman" w:cs="Times New Roman"/>
          <w:color w:val="000000" w:themeColor="text1"/>
          <w:sz w:val="24"/>
          <w:szCs w:val="24"/>
          <w:shd w:val="clear" w:color="auto" w:fill="FFFFFF"/>
        </w:rPr>
        <w:t>)</w:t>
      </w:r>
      <w:r w:rsidR="0068305C" w:rsidRPr="00006592">
        <w:rPr>
          <w:rFonts w:ascii="Times New Roman" w:hAnsi="Times New Roman" w:cs="Times New Roman"/>
          <w:color w:val="000000" w:themeColor="text1"/>
          <w:sz w:val="24"/>
          <w:szCs w:val="24"/>
          <w:shd w:val="clear" w:color="auto" w:fill="FFFFFF"/>
        </w:rPr>
        <w:t>.</w:t>
      </w:r>
    </w:p>
    <w:p w14:paraId="613EDEFD" w14:textId="4EDCCF22" w:rsidR="00DC6F7C" w:rsidRDefault="00DC6F7C" w:rsidP="00DC6F7C">
      <w:pPr>
        <w:spacing w:after="0" w:line="360" w:lineRule="auto"/>
        <w:jc w:val="both"/>
        <w:rPr>
          <w:rFonts w:ascii="Times New Roman" w:hAnsi="Times New Roman" w:cs="Times New Roman"/>
          <w:color w:val="000000" w:themeColor="text1"/>
          <w:sz w:val="24"/>
          <w:szCs w:val="24"/>
          <w:shd w:val="clear" w:color="auto" w:fill="FFFFFF"/>
        </w:rPr>
      </w:pPr>
    </w:p>
    <w:p w14:paraId="0803360E" w14:textId="7E3D5D5F"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1333FEC0" w14:textId="4CC0BB54"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18DF6C78" w14:textId="4E510119"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14A3FD31" w14:textId="723503DC"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76E1FE90" w14:textId="56EFCD07"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489962FA" w14:textId="3F76FE11"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52FDA592" w14:textId="67C5B23F" w:rsidR="00FC6E5A"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2653FD6B" w14:textId="77777777" w:rsidR="00FC6E5A" w:rsidRPr="00006592" w:rsidRDefault="00FC6E5A" w:rsidP="00DC6F7C">
      <w:pPr>
        <w:spacing w:after="0" w:line="360" w:lineRule="auto"/>
        <w:jc w:val="both"/>
        <w:rPr>
          <w:rFonts w:ascii="Times New Roman" w:hAnsi="Times New Roman" w:cs="Times New Roman"/>
          <w:color w:val="000000" w:themeColor="text1"/>
          <w:sz w:val="24"/>
          <w:szCs w:val="24"/>
          <w:shd w:val="clear" w:color="auto" w:fill="FFFFFF"/>
        </w:rPr>
      </w:pPr>
    </w:p>
    <w:p w14:paraId="435D126A" w14:textId="2A801094" w:rsidR="00DC6F7C" w:rsidRPr="00006592" w:rsidRDefault="00DC6F7C" w:rsidP="000F4AD7">
      <w:pPr>
        <w:spacing w:after="0" w:line="360" w:lineRule="auto"/>
        <w:ind w:left="227"/>
        <w:jc w:val="center"/>
        <w:rPr>
          <w:rFonts w:ascii="Times New Roman" w:hAnsi="Times New Roman" w:cs="Times New Roman"/>
          <w:color w:val="000000" w:themeColor="text1"/>
          <w:sz w:val="24"/>
          <w:szCs w:val="24"/>
          <w:shd w:val="clear" w:color="auto" w:fill="FFFFFF"/>
        </w:rPr>
      </w:pPr>
      <w:r w:rsidRPr="00006592">
        <w:rPr>
          <w:rFonts w:ascii="Times New Roman" w:hAnsi="Times New Roman" w:cs="Times New Roman"/>
          <w:b/>
          <w:bCs/>
          <w:sz w:val="24"/>
          <w:szCs w:val="24"/>
        </w:rPr>
        <w:lastRenderedPageBreak/>
        <w:t xml:space="preserve">Figura </w:t>
      </w:r>
      <w:r w:rsidRPr="00006592">
        <w:rPr>
          <w:rFonts w:ascii="Times New Roman" w:hAnsi="Times New Roman" w:cs="Times New Roman"/>
          <w:b/>
          <w:bCs/>
          <w:sz w:val="24"/>
          <w:szCs w:val="24"/>
        </w:rPr>
        <w:fldChar w:fldCharType="begin"/>
      </w:r>
      <w:r w:rsidRPr="00006592">
        <w:rPr>
          <w:rFonts w:ascii="Times New Roman" w:hAnsi="Times New Roman" w:cs="Times New Roman"/>
          <w:b/>
          <w:bCs/>
          <w:sz w:val="24"/>
          <w:szCs w:val="24"/>
        </w:rPr>
        <w:instrText xml:space="preserve"> SEQ Figura \* ARABIC </w:instrText>
      </w:r>
      <w:r w:rsidRPr="00006592">
        <w:rPr>
          <w:rFonts w:ascii="Times New Roman" w:hAnsi="Times New Roman" w:cs="Times New Roman"/>
          <w:b/>
          <w:bCs/>
          <w:sz w:val="24"/>
          <w:szCs w:val="24"/>
        </w:rPr>
        <w:fldChar w:fldCharType="separate"/>
      </w:r>
      <w:r w:rsidRPr="00006592">
        <w:rPr>
          <w:rFonts w:ascii="Times New Roman" w:hAnsi="Times New Roman" w:cs="Times New Roman"/>
          <w:b/>
          <w:bCs/>
          <w:noProof/>
          <w:sz w:val="24"/>
          <w:szCs w:val="24"/>
        </w:rPr>
        <w:t>1</w:t>
      </w:r>
      <w:r w:rsidRPr="00006592">
        <w:rPr>
          <w:rFonts w:ascii="Times New Roman" w:hAnsi="Times New Roman" w:cs="Times New Roman"/>
          <w:b/>
          <w:bCs/>
          <w:sz w:val="24"/>
          <w:szCs w:val="24"/>
        </w:rPr>
        <w:fldChar w:fldCharType="end"/>
      </w:r>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NodeMCU</w:t>
      </w:r>
      <w:proofErr w:type="spellEnd"/>
      <w:r w:rsidRPr="00006592">
        <w:rPr>
          <w:rFonts w:ascii="Times New Roman" w:hAnsi="Times New Roman" w:cs="Times New Roman"/>
          <w:sz w:val="24"/>
          <w:szCs w:val="24"/>
        </w:rPr>
        <w:t xml:space="preserve"> ESP8266</w:t>
      </w:r>
    </w:p>
    <w:p w14:paraId="7CEC9B5A" w14:textId="77777777" w:rsidR="00525343" w:rsidRPr="00006592" w:rsidRDefault="00E14C62" w:rsidP="000F4AD7">
      <w:pPr>
        <w:pStyle w:val="Descripcin"/>
        <w:spacing w:after="0" w:line="360" w:lineRule="auto"/>
        <w:jc w:val="center"/>
        <w:rPr>
          <w:b w:val="0"/>
          <w:color w:val="auto"/>
        </w:rPr>
      </w:pPr>
      <w:r w:rsidRPr="00006592">
        <w:rPr>
          <w:noProof/>
          <w:lang w:eastAsia="es-MX"/>
        </w:rPr>
        <w:drawing>
          <wp:inline distT="0" distB="0" distL="0" distR="0" wp14:anchorId="4FF5B962" wp14:editId="56EC93CC">
            <wp:extent cx="1974850" cy="1456690"/>
            <wp:effectExtent l="0" t="0" r="6350" b="3810"/>
            <wp:docPr id="3" name="Imagen 3" descr="C:\Users\UTNC\Desktop\CAPITULO DEL LIBRO\imagen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esktop\CAPITULO DEL LIBRO\imagenes\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4850" cy="1456690"/>
                    </a:xfrm>
                    <a:prstGeom prst="rect">
                      <a:avLst/>
                    </a:prstGeom>
                    <a:noFill/>
                    <a:ln>
                      <a:noFill/>
                    </a:ln>
                  </pic:spPr>
                </pic:pic>
              </a:graphicData>
            </a:graphic>
          </wp:inline>
        </w:drawing>
      </w:r>
    </w:p>
    <w:p w14:paraId="1C10C156" w14:textId="77777777" w:rsidR="00525343" w:rsidRPr="00006592" w:rsidRDefault="00525343" w:rsidP="005B37CE">
      <w:pPr>
        <w:pStyle w:val="Descripcin"/>
        <w:spacing w:after="0" w:line="360" w:lineRule="auto"/>
        <w:rPr>
          <w:b w:val="0"/>
          <w:color w:val="auto"/>
        </w:rPr>
      </w:pPr>
    </w:p>
    <w:p w14:paraId="49D5BA9C" w14:textId="77777777" w:rsidR="00525343" w:rsidRPr="00006592" w:rsidRDefault="00525343" w:rsidP="005B37CE">
      <w:pPr>
        <w:pStyle w:val="Descripcin"/>
        <w:spacing w:after="0" w:line="360" w:lineRule="auto"/>
        <w:rPr>
          <w:b w:val="0"/>
          <w:color w:val="auto"/>
        </w:rPr>
      </w:pPr>
    </w:p>
    <w:p w14:paraId="57E875DD" w14:textId="61F61C4B" w:rsidR="0027167C" w:rsidRPr="00006592" w:rsidRDefault="000C5B9D">
      <w:pPr>
        <w:pStyle w:val="Descripcin"/>
        <w:spacing w:after="0" w:line="360" w:lineRule="auto"/>
        <w:jc w:val="center"/>
        <w:rPr>
          <w:rFonts w:ascii="Times New Roman" w:hAnsi="Times New Roman" w:cs="Times New Roman"/>
          <w:b w:val="0"/>
          <w:sz w:val="24"/>
          <w:szCs w:val="24"/>
        </w:rPr>
      </w:pPr>
      <w:r w:rsidRPr="00006592">
        <w:rPr>
          <w:rFonts w:ascii="Times New Roman" w:hAnsi="Times New Roman" w:cs="Times New Roman"/>
          <w:b w:val="0"/>
          <w:color w:val="auto"/>
          <w:sz w:val="24"/>
          <w:szCs w:val="24"/>
        </w:rPr>
        <w:t xml:space="preserve">Fuente: </w:t>
      </w:r>
      <w:r w:rsidR="008B38EA" w:rsidRPr="00006592">
        <w:rPr>
          <w:rFonts w:ascii="Times New Roman" w:hAnsi="Times New Roman" w:cs="Times New Roman"/>
          <w:b w:val="0"/>
          <w:color w:val="auto"/>
          <w:sz w:val="24"/>
          <w:szCs w:val="24"/>
        </w:rPr>
        <w:t>330ohms</w:t>
      </w:r>
      <w:r w:rsidR="008B38EA" w:rsidRPr="00006592" w:rsidDel="008B38EA">
        <w:rPr>
          <w:rFonts w:ascii="Times New Roman" w:hAnsi="Times New Roman" w:cs="Times New Roman"/>
          <w:b w:val="0"/>
          <w:color w:val="auto"/>
          <w:sz w:val="24"/>
          <w:szCs w:val="24"/>
        </w:rPr>
        <w:t xml:space="preserve"> </w:t>
      </w:r>
      <w:r w:rsidR="008B38EA" w:rsidRPr="00006592">
        <w:rPr>
          <w:rFonts w:ascii="Times New Roman" w:hAnsi="Times New Roman" w:cs="Times New Roman"/>
          <w:b w:val="0"/>
          <w:color w:val="auto"/>
          <w:sz w:val="24"/>
          <w:szCs w:val="24"/>
        </w:rPr>
        <w:t>(s. f.)</w:t>
      </w:r>
    </w:p>
    <w:p w14:paraId="0BFE81BF" w14:textId="77777777" w:rsidR="00FE241F" w:rsidRPr="00006592" w:rsidRDefault="00FE241F" w:rsidP="005B37CE">
      <w:pPr>
        <w:spacing w:after="0" w:line="360" w:lineRule="auto"/>
      </w:pPr>
    </w:p>
    <w:p w14:paraId="3DC4236D" w14:textId="77777777" w:rsidR="006E4E1C" w:rsidRPr="00006592" w:rsidRDefault="006E4E1C" w:rsidP="00D031DB">
      <w:pPr>
        <w:pStyle w:val="Descripcin"/>
        <w:spacing w:after="0" w:line="360" w:lineRule="auto"/>
        <w:jc w:val="center"/>
        <w:rPr>
          <w:rFonts w:ascii="Times New Roman" w:hAnsi="Times New Roman" w:cs="Times New Roman"/>
          <w:color w:val="auto"/>
          <w:sz w:val="28"/>
          <w:szCs w:val="28"/>
        </w:rPr>
      </w:pPr>
      <w:r w:rsidRPr="00006592">
        <w:rPr>
          <w:rFonts w:ascii="Times New Roman" w:hAnsi="Times New Roman" w:cs="Times New Roman"/>
          <w:color w:val="auto"/>
          <w:sz w:val="28"/>
          <w:szCs w:val="28"/>
        </w:rPr>
        <w:t>Sensor de pulso cardiaco</w:t>
      </w:r>
    </w:p>
    <w:p w14:paraId="288FD86D" w14:textId="2872B05C" w:rsidR="006E4E1C" w:rsidRPr="00006592" w:rsidRDefault="00FF24CB" w:rsidP="005B37CE">
      <w:pPr>
        <w:pStyle w:val="Descripcin"/>
        <w:spacing w:after="0" w:line="360" w:lineRule="auto"/>
        <w:ind w:firstLine="708"/>
        <w:jc w:val="both"/>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t xml:space="preserve">El </w:t>
      </w:r>
      <w:r w:rsidR="00DC6F7C" w:rsidRPr="00006592">
        <w:rPr>
          <w:rFonts w:ascii="Times New Roman" w:hAnsi="Times New Roman" w:cs="Times New Roman"/>
          <w:b w:val="0"/>
          <w:color w:val="auto"/>
          <w:sz w:val="24"/>
          <w:szCs w:val="24"/>
        </w:rPr>
        <w:t xml:space="preserve">sensor </w:t>
      </w:r>
      <w:r w:rsidRPr="00006592">
        <w:rPr>
          <w:rFonts w:ascii="Times New Roman" w:hAnsi="Times New Roman" w:cs="Times New Roman"/>
          <w:b w:val="0"/>
          <w:color w:val="auto"/>
          <w:sz w:val="24"/>
          <w:szCs w:val="24"/>
        </w:rPr>
        <w:t xml:space="preserve">de pulso amplifica la señal bruta del </w:t>
      </w:r>
      <w:r w:rsidR="00DC6F7C" w:rsidRPr="00006592">
        <w:rPr>
          <w:rFonts w:ascii="Times New Roman" w:hAnsi="Times New Roman" w:cs="Times New Roman"/>
          <w:b w:val="0"/>
          <w:color w:val="auto"/>
          <w:sz w:val="24"/>
          <w:szCs w:val="24"/>
        </w:rPr>
        <w:t xml:space="preserve">sensor </w:t>
      </w:r>
      <w:r w:rsidRPr="00006592">
        <w:rPr>
          <w:rFonts w:ascii="Times New Roman" w:hAnsi="Times New Roman" w:cs="Times New Roman"/>
          <w:b w:val="0"/>
          <w:color w:val="auto"/>
          <w:sz w:val="24"/>
          <w:szCs w:val="24"/>
        </w:rPr>
        <w:t xml:space="preserve">de pulso anterior y normaliza la onda de pulso alrededor de V / 2 (punto medio en voltaje) respondiendo a los cambios relativos en la intensidad de la luz </w:t>
      </w:r>
      <w:r w:rsidR="000D669B" w:rsidRPr="00006592">
        <w:rPr>
          <w:rFonts w:ascii="Times New Roman" w:hAnsi="Times New Roman" w:cs="Times New Roman"/>
          <w:b w:val="0"/>
          <w:noProof/>
          <w:color w:val="auto"/>
          <w:sz w:val="24"/>
          <w:szCs w:val="24"/>
        </w:rPr>
        <w:t xml:space="preserve">(Bolaños, </w:t>
      </w:r>
      <w:r w:rsidR="00EA504D" w:rsidRPr="00006592">
        <w:rPr>
          <w:rFonts w:ascii="Times New Roman" w:hAnsi="Times New Roman" w:cs="Times New Roman"/>
          <w:b w:val="0"/>
          <w:noProof/>
          <w:color w:val="auto"/>
          <w:sz w:val="24"/>
          <w:szCs w:val="24"/>
        </w:rPr>
        <w:t xml:space="preserve">29 de junio de </w:t>
      </w:r>
      <w:r w:rsidR="000D669B" w:rsidRPr="00006592">
        <w:rPr>
          <w:rFonts w:ascii="Times New Roman" w:hAnsi="Times New Roman" w:cs="Times New Roman"/>
          <w:b w:val="0"/>
          <w:noProof/>
          <w:color w:val="auto"/>
          <w:sz w:val="24"/>
          <w:szCs w:val="24"/>
        </w:rPr>
        <w:t>2018, p. 3)</w:t>
      </w:r>
      <w:r w:rsidR="0068305C" w:rsidRPr="00006592">
        <w:rPr>
          <w:rFonts w:ascii="Times New Roman" w:hAnsi="Times New Roman" w:cs="Times New Roman"/>
          <w:b w:val="0"/>
          <w:color w:val="auto"/>
          <w:sz w:val="24"/>
          <w:szCs w:val="24"/>
        </w:rPr>
        <w:t xml:space="preserve"> </w:t>
      </w:r>
      <w:r w:rsidR="000D669B" w:rsidRPr="00006592">
        <w:rPr>
          <w:rFonts w:ascii="Times New Roman" w:hAnsi="Times New Roman" w:cs="Times New Roman"/>
          <w:b w:val="0"/>
          <w:color w:val="auto"/>
          <w:sz w:val="24"/>
          <w:szCs w:val="24"/>
        </w:rPr>
        <w:t>(ver f</w:t>
      </w:r>
      <w:r w:rsidR="0068305C" w:rsidRPr="00006592">
        <w:rPr>
          <w:rFonts w:ascii="Times New Roman" w:hAnsi="Times New Roman" w:cs="Times New Roman"/>
          <w:b w:val="0"/>
          <w:color w:val="auto"/>
          <w:sz w:val="24"/>
          <w:szCs w:val="24"/>
        </w:rPr>
        <w:t>igura 2</w:t>
      </w:r>
      <w:r w:rsidR="000D669B" w:rsidRPr="00006592">
        <w:rPr>
          <w:rFonts w:ascii="Times New Roman" w:hAnsi="Times New Roman" w:cs="Times New Roman"/>
          <w:b w:val="0"/>
          <w:color w:val="auto"/>
          <w:sz w:val="24"/>
          <w:szCs w:val="24"/>
        </w:rPr>
        <w:t>)</w:t>
      </w:r>
      <w:r w:rsidR="0068305C" w:rsidRPr="00006592">
        <w:rPr>
          <w:rFonts w:ascii="Times New Roman" w:hAnsi="Times New Roman" w:cs="Times New Roman"/>
          <w:b w:val="0"/>
          <w:color w:val="auto"/>
          <w:sz w:val="24"/>
          <w:szCs w:val="24"/>
        </w:rPr>
        <w:t>.</w:t>
      </w:r>
    </w:p>
    <w:p w14:paraId="64B31597" w14:textId="77777777" w:rsidR="00115F9A" w:rsidRPr="00006592" w:rsidRDefault="00115F9A" w:rsidP="006A2646">
      <w:pPr>
        <w:spacing w:after="0" w:line="360" w:lineRule="auto"/>
        <w:jc w:val="center"/>
        <w:rPr>
          <w:rFonts w:ascii="Times New Roman" w:hAnsi="Times New Roman" w:cs="Times New Roman"/>
          <w:sz w:val="24"/>
          <w:szCs w:val="24"/>
        </w:rPr>
      </w:pPr>
    </w:p>
    <w:p w14:paraId="78F7B4EA" w14:textId="20D8B396" w:rsidR="006A2646" w:rsidRPr="00006592" w:rsidRDefault="006A2646" w:rsidP="000F4AD7">
      <w:pPr>
        <w:spacing w:after="0" w:line="360" w:lineRule="auto"/>
        <w:jc w:val="center"/>
        <w:rPr>
          <w:b/>
        </w:rPr>
      </w:pPr>
      <w:r w:rsidRPr="00006592">
        <w:rPr>
          <w:rFonts w:ascii="Times New Roman" w:hAnsi="Times New Roman" w:cs="Times New Roman"/>
          <w:b/>
          <w:bCs/>
          <w:sz w:val="24"/>
          <w:szCs w:val="24"/>
        </w:rPr>
        <w:t xml:space="preserve">Figura </w:t>
      </w:r>
      <w:r w:rsidRPr="00006592">
        <w:rPr>
          <w:rFonts w:ascii="Times New Roman" w:hAnsi="Times New Roman" w:cs="Times New Roman"/>
          <w:b/>
          <w:bCs/>
          <w:sz w:val="24"/>
          <w:szCs w:val="24"/>
        </w:rPr>
        <w:fldChar w:fldCharType="begin"/>
      </w:r>
      <w:r w:rsidRPr="00006592">
        <w:rPr>
          <w:rFonts w:ascii="Times New Roman" w:hAnsi="Times New Roman" w:cs="Times New Roman"/>
          <w:b/>
          <w:bCs/>
          <w:sz w:val="24"/>
          <w:szCs w:val="24"/>
        </w:rPr>
        <w:instrText xml:space="preserve"> SEQ Figura \* ARABIC </w:instrText>
      </w:r>
      <w:r w:rsidRPr="00006592">
        <w:rPr>
          <w:rFonts w:ascii="Times New Roman" w:hAnsi="Times New Roman" w:cs="Times New Roman"/>
          <w:b/>
          <w:bCs/>
          <w:sz w:val="24"/>
          <w:szCs w:val="24"/>
        </w:rPr>
        <w:fldChar w:fldCharType="separate"/>
      </w:r>
      <w:r w:rsidRPr="00006592">
        <w:rPr>
          <w:rFonts w:ascii="Times New Roman" w:hAnsi="Times New Roman" w:cs="Times New Roman"/>
          <w:b/>
          <w:bCs/>
          <w:noProof/>
          <w:sz w:val="24"/>
          <w:szCs w:val="24"/>
        </w:rPr>
        <w:t>2</w:t>
      </w:r>
      <w:r w:rsidRPr="00006592">
        <w:rPr>
          <w:rFonts w:ascii="Times New Roman" w:hAnsi="Times New Roman" w:cs="Times New Roman"/>
          <w:b/>
          <w:bCs/>
          <w:sz w:val="24"/>
          <w:szCs w:val="24"/>
        </w:rPr>
        <w:fldChar w:fldCharType="end"/>
      </w:r>
      <w:r w:rsidRPr="00006592">
        <w:rPr>
          <w:rFonts w:ascii="Times New Roman" w:hAnsi="Times New Roman" w:cs="Times New Roman"/>
          <w:sz w:val="24"/>
          <w:szCs w:val="24"/>
        </w:rPr>
        <w:t>. Sensor de pulso</w:t>
      </w:r>
    </w:p>
    <w:p w14:paraId="453E8B0F" w14:textId="79C56EAC" w:rsidR="000C5B9D" w:rsidRPr="00006592" w:rsidRDefault="006A2646">
      <w:pPr>
        <w:pStyle w:val="Descripcin"/>
        <w:spacing w:after="0" w:line="360" w:lineRule="auto"/>
        <w:jc w:val="center"/>
        <w:rPr>
          <w:rFonts w:ascii="Times New Roman" w:hAnsi="Times New Roman" w:cs="Times New Roman"/>
          <w:b w:val="0"/>
          <w:sz w:val="24"/>
          <w:szCs w:val="24"/>
        </w:rPr>
      </w:pPr>
      <w:r w:rsidRPr="00006592">
        <w:rPr>
          <w:rFonts w:ascii="Times New Roman" w:hAnsi="Times New Roman" w:cs="Times New Roman"/>
          <w:bCs w:val="0"/>
          <w:noProof/>
          <w:sz w:val="24"/>
          <w:szCs w:val="24"/>
          <w:lang w:eastAsia="es-MX"/>
        </w:rPr>
        <w:drawing>
          <wp:inline distT="0" distB="0" distL="0" distR="0" wp14:anchorId="43736129" wp14:editId="4E9FD0B8">
            <wp:extent cx="1600835" cy="1414780"/>
            <wp:effectExtent l="0" t="0" r="0" b="0"/>
            <wp:docPr id="6" name="Imagen 6" descr="C:\Users\UTNC\Desktop\CAPITULO DEL LIBRO\imagen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NC\Desktop\CAPITULO DEL LIBRO\imagenes\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835" cy="1414780"/>
                    </a:xfrm>
                    <a:prstGeom prst="rect">
                      <a:avLst/>
                    </a:prstGeom>
                    <a:noFill/>
                    <a:ln>
                      <a:noFill/>
                    </a:ln>
                  </pic:spPr>
                </pic:pic>
              </a:graphicData>
            </a:graphic>
          </wp:inline>
        </w:drawing>
      </w:r>
    </w:p>
    <w:p w14:paraId="0B699632" w14:textId="1F18D3A0" w:rsidR="0027167C" w:rsidRDefault="000C5B9D" w:rsidP="005B37CE">
      <w:pPr>
        <w:pStyle w:val="Descripcin"/>
        <w:spacing w:after="0" w:line="360" w:lineRule="auto"/>
        <w:jc w:val="center"/>
        <w:rPr>
          <w:rFonts w:ascii="Times New Roman" w:hAnsi="Times New Roman" w:cs="Times New Roman"/>
          <w:b w:val="0"/>
          <w:color w:val="auto"/>
          <w:sz w:val="24"/>
          <w:szCs w:val="24"/>
          <w:lang w:val="en-US"/>
        </w:rPr>
      </w:pPr>
      <w:r w:rsidRPr="00006592">
        <w:rPr>
          <w:rFonts w:ascii="Times New Roman" w:hAnsi="Times New Roman" w:cs="Times New Roman"/>
          <w:b w:val="0"/>
          <w:color w:val="auto"/>
          <w:sz w:val="24"/>
          <w:szCs w:val="24"/>
          <w:lang w:val="en-US"/>
        </w:rPr>
        <w:t>Fuente:</w:t>
      </w:r>
      <w:r w:rsidR="00E80636" w:rsidRPr="00006592">
        <w:rPr>
          <w:rFonts w:ascii="Times New Roman" w:hAnsi="Times New Roman" w:cs="Times New Roman"/>
          <w:b w:val="0"/>
          <w:color w:val="auto"/>
          <w:sz w:val="24"/>
          <w:szCs w:val="24"/>
          <w:lang w:val="en-US"/>
        </w:rPr>
        <w:t xml:space="preserve"> World Famous Electronics </w:t>
      </w:r>
      <w:proofErr w:type="spellStart"/>
      <w:r w:rsidR="00E80636" w:rsidRPr="00006592">
        <w:rPr>
          <w:rFonts w:ascii="Times New Roman" w:hAnsi="Times New Roman" w:cs="Times New Roman"/>
          <w:b w:val="0"/>
          <w:color w:val="auto"/>
          <w:sz w:val="24"/>
          <w:szCs w:val="24"/>
          <w:lang w:val="en-US"/>
        </w:rPr>
        <w:t>llc</w:t>
      </w:r>
      <w:proofErr w:type="spellEnd"/>
      <w:r w:rsidR="00E80636" w:rsidRPr="00006592">
        <w:rPr>
          <w:rFonts w:ascii="Times New Roman" w:hAnsi="Times New Roman" w:cs="Times New Roman"/>
          <w:b w:val="0"/>
          <w:color w:val="auto"/>
          <w:sz w:val="24"/>
          <w:szCs w:val="24"/>
          <w:lang w:val="en-US"/>
        </w:rPr>
        <w:t>. (s. f.)</w:t>
      </w:r>
    </w:p>
    <w:p w14:paraId="271D8929" w14:textId="18E4AAD5" w:rsidR="0021022D" w:rsidRDefault="00AD7294" w:rsidP="0021022D">
      <w:pPr>
        <w:spacing w:after="0" w:line="360" w:lineRule="auto"/>
        <w:jc w:val="center"/>
        <w:rPr>
          <w:rFonts w:ascii="Times New Roman" w:hAnsi="Times New Roman" w:cs="Times New Roman"/>
          <w:bCs/>
          <w:sz w:val="24"/>
          <w:szCs w:val="24"/>
          <w:lang w:val="en-US"/>
        </w:rPr>
      </w:pPr>
      <w:proofErr w:type="spellStart"/>
      <w:r w:rsidRPr="00AD7294">
        <w:rPr>
          <w:rFonts w:ascii="Times New Roman" w:hAnsi="Times New Roman" w:cs="Times New Roman"/>
          <w:bCs/>
          <w:sz w:val="24"/>
          <w:szCs w:val="24"/>
          <w:lang w:val="en-US"/>
        </w:rPr>
        <w:t>En</w:t>
      </w:r>
      <w:proofErr w:type="spellEnd"/>
      <w:r w:rsidRPr="00AD7294">
        <w:rPr>
          <w:rFonts w:ascii="Times New Roman" w:hAnsi="Times New Roman" w:cs="Times New Roman"/>
          <w:bCs/>
          <w:sz w:val="24"/>
          <w:szCs w:val="24"/>
          <w:lang w:val="en-US"/>
        </w:rPr>
        <w:t xml:space="preserve"> la </w:t>
      </w:r>
      <w:proofErr w:type="spellStart"/>
      <w:r>
        <w:rPr>
          <w:rFonts w:ascii="Times New Roman" w:hAnsi="Times New Roman" w:cs="Times New Roman"/>
          <w:bCs/>
          <w:sz w:val="24"/>
          <w:szCs w:val="24"/>
          <w:lang w:val="en-US"/>
        </w:rPr>
        <w:t>tabla</w:t>
      </w:r>
      <w:proofErr w:type="spellEnd"/>
      <w:r>
        <w:rPr>
          <w:rFonts w:ascii="Times New Roman" w:hAnsi="Times New Roman" w:cs="Times New Roman"/>
          <w:bCs/>
          <w:sz w:val="24"/>
          <w:szCs w:val="24"/>
          <w:lang w:val="en-US"/>
        </w:rPr>
        <w:t xml:space="preserve"> 1 </w:t>
      </w:r>
      <w:r w:rsidRPr="00AD7294">
        <w:rPr>
          <w:rFonts w:ascii="Times New Roman" w:hAnsi="Times New Roman" w:cs="Times New Roman"/>
          <w:bCs/>
          <w:sz w:val="24"/>
          <w:szCs w:val="24"/>
          <w:lang w:val="en-US"/>
        </w:rPr>
        <w:t xml:space="preserve">se </w:t>
      </w:r>
      <w:proofErr w:type="spellStart"/>
      <w:r w:rsidRPr="00AD7294">
        <w:rPr>
          <w:rFonts w:ascii="Times New Roman" w:hAnsi="Times New Roman" w:cs="Times New Roman"/>
          <w:bCs/>
          <w:sz w:val="24"/>
          <w:szCs w:val="24"/>
          <w:lang w:val="en-US"/>
        </w:rPr>
        <w:t>puede</w:t>
      </w:r>
      <w:r>
        <w:rPr>
          <w:rFonts w:ascii="Times New Roman" w:hAnsi="Times New Roman" w:cs="Times New Roman"/>
          <w:bCs/>
          <w:sz w:val="24"/>
          <w:szCs w:val="24"/>
          <w:lang w:val="en-US"/>
        </w:rPr>
        <w:t>n</w:t>
      </w:r>
      <w:proofErr w:type="spellEnd"/>
      <w:r w:rsidRPr="00AD7294">
        <w:rPr>
          <w:rFonts w:ascii="Times New Roman" w:hAnsi="Times New Roman" w:cs="Times New Roman"/>
          <w:bCs/>
          <w:sz w:val="24"/>
          <w:szCs w:val="24"/>
          <w:lang w:val="en-US"/>
        </w:rPr>
        <w:t xml:space="preserve"> </w:t>
      </w:r>
      <w:proofErr w:type="spellStart"/>
      <w:r w:rsidRPr="00AD7294">
        <w:rPr>
          <w:rFonts w:ascii="Times New Roman" w:hAnsi="Times New Roman" w:cs="Times New Roman"/>
          <w:bCs/>
          <w:sz w:val="24"/>
          <w:szCs w:val="24"/>
          <w:lang w:val="en-US"/>
        </w:rPr>
        <w:t>observ</w:t>
      </w:r>
      <w:r>
        <w:rPr>
          <w:rFonts w:ascii="Times New Roman" w:hAnsi="Times New Roman" w:cs="Times New Roman"/>
          <w:bCs/>
          <w:sz w:val="24"/>
          <w:szCs w:val="24"/>
          <w:lang w:val="en-US"/>
        </w:rPr>
        <w:t>a</w:t>
      </w:r>
      <w:r w:rsidRPr="00AD7294">
        <w:rPr>
          <w:rFonts w:ascii="Times New Roman" w:hAnsi="Times New Roman" w:cs="Times New Roman"/>
          <w:bCs/>
          <w:sz w:val="24"/>
          <w:szCs w:val="24"/>
          <w:lang w:val="en-US"/>
        </w:rPr>
        <w:t>r</w:t>
      </w:r>
      <w:proofErr w:type="spellEnd"/>
      <w:r w:rsidRPr="00AD7294">
        <w:rPr>
          <w:rFonts w:ascii="Times New Roman" w:hAnsi="Times New Roman" w:cs="Times New Roman"/>
          <w:bCs/>
          <w:sz w:val="24"/>
          <w:szCs w:val="24"/>
          <w:lang w:val="en-US"/>
        </w:rPr>
        <w:t xml:space="preserve"> las </w:t>
      </w:r>
      <w:proofErr w:type="spellStart"/>
      <w:r w:rsidRPr="00AD7294">
        <w:rPr>
          <w:rFonts w:ascii="Times New Roman" w:hAnsi="Times New Roman" w:cs="Times New Roman"/>
          <w:bCs/>
          <w:sz w:val="24"/>
          <w:szCs w:val="24"/>
          <w:lang w:val="en-US"/>
        </w:rPr>
        <w:t>especificaciones</w:t>
      </w:r>
      <w:proofErr w:type="spellEnd"/>
      <w:r w:rsidRPr="00AD7294">
        <w:rPr>
          <w:rFonts w:ascii="Times New Roman" w:hAnsi="Times New Roman" w:cs="Times New Roman"/>
          <w:bCs/>
          <w:sz w:val="24"/>
          <w:szCs w:val="24"/>
          <w:lang w:val="en-US"/>
        </w:rPr>
        <w:t xml:space="preserve"> de la </w:t>
      </w:r>
      <w:proofErr w:type="spellStart"/>
      <w:r w:rsidRPr="00AD7294">
        <w:rPr>
          <w:rFonts w:ascii="Times New Roman" w:hAnsi="Times New Roman" w:cs="Times New Roman"/>
          <w:bCs/>
          <w:sz w:val="24"/>
          <w:szCs w:val="24"/>
          <w:lang w:val="en-US"/>
        </w:rPr>
        <w:t>conexión</w:t>
      </w:r>
      <w:proofErr w:type="spellEnd"/>
      <w:r w:rsidRPr="00AD7294">
        <w:rPr>
          <w:rFonts w:ascii="Times New Roman" w:hAnsi="Times New Roman" w:cs="Times New Roman"/>
          <w:bCs/>
          <w:sz w:val="24"/>
          <w:szCs w:val="24"/>
          <w:lang w:val="en-US"/>
        </w:rPr>
        <w:t xml:space="preserve"> del sensor.</w:t>
      </w:r>
    </w:p>
    <w:p w14:paraId="177A673A" w14:textId="77777777" w:rsidR="00FC6E5A" w:rsidRPr="00AD7294" w:rsidRDefault="00FC6E5A" w:rsidP="0021022D">
      <w:pPr>
        <w:spacing w:after="0" w:line="360" w:lineRule="auto"/>
        <w:jc w:val="center"/>
        <w:rPr>
          <w:rFonts w:ascii="Times New Roman" w:hAnsi="Times New Roman" w:cs="Times New Roman"/>
          <w:bCs/>
          <w:sz w:val="24"/>
          <w:szCs w:val="24"/>
          <w:lang w:val="en-US"/>
        </w:rPr>
      </w:pPr>
    </w:p>
    <w:p w14:paraId="6CB3A42C" w14:textId="371476C7" w:rsidR="000C5B9D" w:rsidRPr="00006592" w:rsidRDefault="0021022D" w:rsidP="000F4AD7">
      <w:pPr>
        <w:spacing w:after="0" w:line="360" w:lineRule="auto"/>
        <w:jc w:val="center"/>
        <w:rPr>
          <w:rFonts w:ascii="Times New Roman" w:hAnsi="Times New Roman" w:cs="Times New Roman"/>
          <w:sz w:val="24"/>
          <w:szCs w:val="24"/>
        </w:rPr>
      </w:pPr>
      <w:r w:rsidRPr="00006592">
        <w:rPr>
          <w:rFonts w:ascii="Times New Roman" w:hAnsi="Times New Roman" w:cs="Times New Roman"/>
          <w:b/>
          <w:bCs/>
          <w:sz w:val="24"/>
          <w:szCs w:val="24"/>
        </w:rPr>
        <w:t>Tabla 1</w:t>
      </w:r>
      <w:r w:rsidRPr="00006592">
        <w:rPr>
          <w:rFonts w:ascii="Times New Roman" w:hAnsi="Times New Roman" w:cs="Times New Roman"/>
          <w:sz w:val="24"/>
          <w:szCs w:val="24"/>
        </w:rPr>
        <w:t>. Conexión del sensor</w:t>
      </w:r>
    </w:p>
    <w:tbl>
      <w:tblPr>
        <w:tblStyle w:val="Tablaconcuadrcula"/>
        <w:tblW w:w="0" w:type="auto"/>
        <w:jc w:val="center"/>
        <w:tblLook w:val="04A0" w:firstRow="1" w:lastRow="0" w:firstColumn="1" w:lastColumn="0" w:noHBand="0" w:noVBand="1"/>
      </w:tblPr>
      <w:tblGrid>
        <w:gridCol w:w="2718"/>
        <w:gridCol w:w="2664"/>
      </w:tblGrid>
      <w:tr w:rsidR="00FC5E9E" w:rsidRPr="00006592" w14:paraId="30A1CA6A" w14:textId="77777777" w:rsidTr="000F4AD7">
        <w:trPr>
          <w:jc w:val="center"/>
        </w:trPr>
        <w:tc>
          <w:tcPr>
            <w:tcW w:w="2718" w:type="dxa"/>
          </w:tcPr>
          <w:p w14:paraId="76A6BEED" w14:textId="4C6B7215" w:rsidR="00FC5E9E" w:rsidRPr="00006592" w:rsidRDefault="00FC5E9E" w:rsidP="005B37CE">
            <w:pPr>
              <w:spacing w:line="360" w:lineRule="auto"/>
              <w:rPr>
                <w:rFonts w:ascii="Times New Roman" w:hAnsi="Times New Roman" w:cs="Times New Roman"/>
                <w:sz w:val="24"/>
                <w:szCs w:val="24"/>
              </w:rPr>
            </w:pPr>
            <w:proofErr w:type="spellStart"/>
            <w:r w:rsidRPr="00006592">
              <w:rPr>
                <w:rFonts w:ascii="Times New Roman" w:hAnsi="Times New Roman" w:cs="Times New Roman"/>
                <w:sz w:val="24"/>
                <w:szCs w:val="24"/>
              </w:rPr>
              <w:t>NodeMCU</w:t>
            </w:r>
            <w:proofErr w:type="spellEnd"/>
          </w:p>
        </w:tc>
        <w:tc>
          <w:tcPr>
            <w:tcW w:w="2664" w:type="dxa"/>
          </w:tcPr>
          <w:p w14:paraId="75F77072" w14:textId="7D854904"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Sensor</w:t>
            </w:r>
          </w:p>
        </w:tc>
      </w:tr>
      <w:tr w:rsidR="00FC5E9E" w:rsidRPr="00006592" w14:paraId="364DFE8E" w14:textId="77777777" w:rsidTr="000F4AD7">
        <w:trPr>
          <w:jc w:val="center"/>
        </w:trPr>
        <w:tc>
          <w:tcPr>
            <w:tcW w:w="2718" w:type="dxa"/>
          </w:tcPr>
          <w:p w14:paraId="49DF07DE" w14:textId="551A080E" w:rsidR="00FC5E9E" w:rsidRPr="00006592" w:rsidRDefault="0021022D"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3</w:t>
            </w:r>
            <w:r w:rsidR="00FC5E9E" w:rsidRPr="00006592">
              <w:rPr>
                <w:rFonts w:ascii="Times New Roman" w:hAnsi="Times New Roman" w:cs="Times New Roman"/>
                <w:sz w:val="24"/>
                <w:szCs w:val="24"/>
              </w:rPr>
              <w:t>.3</w:t>
            </w:r>
            <w:r w:rsidR="00A046A4" w:rsidRPr="00006592">
              <w:rPr>
                <w:rFonts w:ascii="Times New Roman" w:hAnsi="Times New Roman" w:cs="Times New Roman"/>
                <w:sz w:val="24"/>
                <w:szCs w:val="24"/>
              </w:rPr>
              <w:t xml:space="preserve"> </w:t>
            </w:r>
            <w:r w:rsidR="00FC5E9E" w:rsidRPr="00006592">
              <w:rPr>
                <w:rFonts w:ascii="Times New Roman" w:hAnsi="Times New Roman" w:cs="Times New Roman"/>
                <w:sz w:val="24"/>
                <w:szCs w:val="24"/>
              </w:rPr>
              <w:t>V</w:t>
            </w:r>
          </w:p>
        </w:tc>
        <w:tc>
          <w:tcPr>
            <w:tcW w:w="2664" w:type="dxa"/>
          </w:tcPr>
          <w:p w14:paraId="0C3DB4CE" w14:textId="76D68C88"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+VCC</w:t>
            </w:r>
          </w:p>
        </w:tc>
      </w:tr>
      <w:tr w:rsidR="00FC5E9E" w:rsidRPr="00006592" w14:paraId="7CDC0177" w14:textId="77777777" w:rsidTr="000F4AD7">
        <w:trPr>
          <w:jc w:val="center"/>
        </w:trPr>
        <w:tc>
          <w:tcPr>
            <w:tcW w:w="2718" w:type="dxa"/>
          </w:tcPr>
          <w:p w14:paraId="692B5E82" w14:textId="4D11544F"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GND</w:t>
            </w:r>
          </w:p>
        </w:tc>
        <w:tc>
          <w:tcPr>
            <w:tcW w:w="2664" w:type="dxa"/>
          </w:tcPr>
          <w:p w14:paraId="3FD581A9" w14:textId="1FDA276F"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-GND</w:t>
            </w:r>
          </w:p>
        </w:tc>
      </w:tr>
      <w:tr w:rsidR="00FC5E9E" w:rsidRPr="00006592" w14:paraId="6C0E86EB" w14:textId="77777777" w:rsidTr="000F4AD7">
        <w:trPr>
          <w:jc w:val="center"/>
        </w:trPr>
        <w:tc>
          <w:tcPr>
            <w:tcW w:w="2718" w:type="dxa"/>
          </w:tcPr>
          <w:p w14:paraId="1F31209A" w14:textId="6E0A99AF"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A0</w:t>
            </w:r>
          </w:p>
        </w:tc>
        <w:tc>
          <w:tcPr>
            <w:tcW w:w="2664" w:type="dxa"/>
          </w:tcPr>
          <w:p w14:paraId="3ABC7CDA" w14:textId="5FFEB20B" w:rsidR="00FC5E9E" w:rsidRPr="00006592" w:rsidRDefault="00FC5E9E" w:rsidP="005B37CE">
            <w:pPr>
              <w:spacing w:line="360" w:lineRule="auto"/>
              <w:rPr>
                <w:rFonts w:ascii="Times New Roman" w:hAnsi="Times New Roman" w:cs="Times New Roman"/>
                <w:sz w:val="24"/>
                <w:szCs w:val="24"/>
              </w:rPr>
            </w:pPr>
            <w:r w:rsidRPr="00006592">
              <w:rPr>
                <w:rFonts w:ascii="Times New Roman" w:hAnsi="Times New Roman" w:cs="Times New Roman"/>
                <w:sz w:val="24"/>
                <w:szCs w:val="24"/>
              </w:rPr>
              <w:t>S</w:t>
            </w:r>
          </w:p>
        </w:tc>
      </w:tr>
    </w:tbl>
    <w:p w14:paraId="1DBE27CC" w14:textId="23649B65" w:rsidR="007B085E" w:rsidRPr="00006592" w:rsidRDefault="0021022D" w:rsidP="000F4AD7">
      <w:pPr>
        <w:spacing w:after="0" w:line="360" w:lineRule="auto"/>
        <w:jc w:val="center"/>
        <w:rPr>
          <w:rFonts w:ascii="Times New Roman" w:hAnsi="Times New Roman" w:cs="Times New Roman"/>
          <w:sz w:val="24"/>
          <w:szCs w:val="24"/>
        </w:rPr>
      </w:pPr>
      <w:r w:rsidRPr="00006592">
        <w:rPr>
          <w:rFonts w:ascii="Times New Roman" w:hAnsi="Times New Roman" w:cs="Times New Roman"/>
          <w:sz w:val="24"/>
          <w:szCs w:val="24"/>
        </w:rPr>
        <w:t>Fuente: Elaboración propia</w:t>
      </w:r>
    </w:p>
    <w:p w14:paraId="49576206" w14:textId="77777777" w:rsidR="0027167C" w:rsidRPr="00006592" w:rsidRDefault="0027167C" w:rsidP="005B37CE">
      <w:pPr>
        <w:spacing w:after="0" w:line="360" w:lineRule="auto"/>
      </w:pPr>
    </w:p>
    <w:p w14:paraId="3858535A" w14:textId="77777777" w:rsidR="00492EBC" w:rsidRPr="00006592" w:rsidRDefault="006419C5" w:rsidP="00D031DB">
      <w:pPr>
        <w:keepNext/>
        <w:spacing w:after="0" w:line="360" w:lineRule="auto"/>
        <w:jc w:val="center"/>
        <w:rPr>
          <w:rFonts w:ascii="Times New Roman" w:hAnsi="Times New Roman" w:cs="Times New Roman"/>
          <w:b/>
          <w:sz w:val="28"/>
          <w:szCs w:val="28"/>
        </w:rPr>
      </w:pPr>
      <w:r w:rsidRPr="00006592">
        <w:rPr>
          <w:rFonts w:ascii="Times New Roman" w:hAnsi="Times New Roman" w:cs="Times New Roman"/>
          <w:b/>
          <w:sz w:val="28"/>
          <w:szCs w:val="28"/>
        </w:rPr>
        <w:lastRenderedPageBreak/>
        <w:t>Arduino IDE</w:t>
      </w:r>
    </w:p>
    <w:p w14:paraId="2F826F00" w14:textId="1A9690E0" w:rsidR="003E14DE" w:rsidRPr="00006592" w:rsidRDefault="004C0D5C" w:rsidP="000F4AD7">
      <w:pPr>
        <w:pStyle w:val="Descripcin"/>
        <w:spacing w:after="0" w:line="360" w:lineRule="auto"/>
        <w:ind w:left="1418"/>
        <w:jc w:val="both"/>
        <w:rPr>
          <w:rFonts w:ascii="Times New Roman" w:hAnsi="Times New Roman" w:cs="Times New Roman"/>
          <w:sz w:val="24"/>
          <w:szCs w:val="24"/>
        </w:rPr>
      </w:pPr>
      <w:r w:rsidRPr="00006592">
        <w:rPr>
          <w:rFonts w:ascii="Times New Roman" w:hAnsi="Times New Roman" w:cs="Times New Roman"/>
          <w:b w:val="0"/>
          <w:color w:val="auto"/>
          <w:sz w:val="24"/>
          <w:szCs w:val="24"/>
        </w:rPr>
        <w:t xml:space="preserve">El </w:t>
      </w:r>
      <w:r w:rsidR="003E14DE" w:rsidRPr="00006592">
        <w:rPr>
          <w:rFonts w:ascii="Times New Roman" w:hAnsi="Times New Roman" w:cs="Times New Roman"/>
          <w:b w:val="0"/>
          <w:color w:val="auto"/>
          <w:sz w:val="24"/>
          <w:szCs w:val="24"/>
        </w:rPr>
        <w:t>IDE</w:t>
      </w:r>
      <w:r w:rsidRPr="00006592">
        <w:rPr>
          <w:rFonts w:ascii="Times New Roman" w:hAnsi="Times New Roman" w:cs="Times New Roman"/>
          <w:b w:val="0"/>
          <w:color w:val="auto"/>
          <w:sz w:val="24"/>
          <w:szCs w:val="24"/>
        </w:rPr>
        <w:t xml:space="preserve"> de Arduino</w:t>
      </w:r>
      <w:r w:rsidR="003E14DE" w:rsidRPr="00006592">
        <w:rPr>
          <w:rFonts w:ascii="Times New Roman" w:hAnsi="Times New Roman" w:cs="Times New Roman"/>
          <w:b w:val="0"/>
          <w:color w:val="auto"/>
          <w:sz w:val="24"/>
          <w:szCs w:val="24"/>
        </w:rPr>
        <w:t xml:space="preserve"> es un entorno de programación que ha sido empaquetado como un programa de aplicación; es decir, que consiste en un editor de código, un compilador, un depurador y un constructor de interfaz gráfica (GUI). </w:t>
      </w:r>
      <w:r w:rsidR="00277902" w:rsidRPr="00006592">
        <w:rPr>
          <w:rFonts w:ascii="Times New Roman" w:hAnsi="Times New Roman" w:cs="Times New Roman"/>
          <w:b w:val="0"/>
          <w:color w:val="auto"/>
          <w:sz w:val="24"/>
          <w:szCs w:val="24"/>
        </w:rPr>
        <w:t>Además</w:t>
      </w:r>
      <w:r w:rsidR="003E14DE" w:rsidRPr="00006592">
        <w:rPr>
          <w:rFonts w:ascii="Times New Roman" w:hAnsi="Times New Roman" w:cs="Times New Roman"/>
          <w:b w:val="0"/>
          <w:color w:val="auto"/>
          <w:sz w:val="24"/>
          <w:szCs w:val="24"/>
        </w:rPr>
        <w:t xml:space="preserve"> incorpora las herramientas para cargar el programa ya compilado en la memoria flash del hardware </w:t>
      </w:r>
      <w:r w:rsidR="004C3721" w:rsidRPr="00006592">
        <w:rPr>
          <w:rFonts w:ascii="Times New Roman" w:hAnsi="Times New Roman" w:cs="Times New Roman"/>
          <w:b w:val="0"/>
          <w:color w:val="auto"/>
          <w:sz w:val="24"/>
          <w:szCs w:val="24"/>
        </w:rPr>
        <w:t>(</w:t>
      </w:r>
      <w:proofErr w:type="spellStart"/>
      <w:r w:rsidR="00E011CF" w:rsidRPr="00006592">
        <w:rPr>
          <w:rFonts w:ascii="Times New Roman" w:hAnsi="Times New Roman" w:cs="Times New Roman"/>
          <w:b w:val="0"/>
          <w:color w:val="auto"/>
          <w:sz w:val="24"/>
          <w:szCs w:val="24"/>
        </w:rPr>
        <w:t>AprendiendoArduino</w:t>
      </w:r>
      <w:proofErr w:type="spellEnd"/>
      <w:r w:rsidR="004C3721" w:rsidRPr="00006592">
        <w:rPr>
          <w:rFonts w:ascii="Times New Roman" w:hAnsi="Times New Roman" w:cs="Times New Roman"/>
          <w:b w:val="0"/>
          <w:color w:val="auto"/>
          <w:sz w:val="24"/>
          <w:szCs w:val="24"/>
        </w:rPr>
        <w:t>, 2018)</w:t>
      </w:r>
    </w:p>
    <w:p w14:paraId="15D353FC" w14:textId="77777777" w:rsidR="003C5127" w:rsidRPr="00006592" w:rsidRDefault="003C5127" w:rsidP="003C5127">
      <w:pPr>
        <w:keepNext/>
        <w:spacing w:after="0" w:line="360" w:lineRule="auto"/>
        <w:rPr>
          <w:rFonts w:ascii="Times New Roman" w:hAnsi="Times New Roman" w:cs="Times New Roman"/>
          <w:b/>
          <w:sz w:val="28"/>
          <w:szCs w:val="28"/>
        </w:rPr>
      </w:pPr>
    </w:p>
    <w:p w14:paraId="39E91B88" w14:textId="7FEBD83B" w:rsidR="007B549C" w:rsidRPr="00006592" w:rsidRDefault="007B549C" w:rsidP="00D031DB">
      <w:pPr>
        <w:keepNext/>
        <w:spacing w:after="0" w:line="360" w:lineRule="auto"/>
        <w:jc w:val="center"/>
        <w:rPr>
          <w:rFonts w:ascii="Times New Roman" w:hAnsi="Times New Roman" w:cs="Times New Roman"/>
          <w:b/>
          <w:i/>
          <w:iCs/>
          <w:sz w:val="28"/>
          <w:szCs w:val="28"/>
        </w:rPr>
      </w:pPr>
      <w:proofErr w:type="spellStart"/>
      <w:r w:rsidRPr="00006592">
        <w:rPr>
          <w:rFonts w:ascii="Times New Roman" w:hAnsi="Times New Roman" w:cs="Times New Roman"/>
          <w:b/>
          <w:i/>
          <w:iCs/>
          <w:sz w:val="28"/>
          <w:szCs w:val="28"/>
        </w:rPr>
        <w:t>Buzzer</w:t>
      </w:r>
      <w:proofErr w:type="spellEnd"/>
    </w:p>
    <w:p w14:paraId="3ED203A7" w14:textId="5FAA914C" w:rsidR="00B46E70" w:rsidRPr="00006592" w:rsidRDefault="0074796A" w:rsidP="003C5127">
      <w:pPr>
        <w:pStyle w:val="Descripcin"/>
        <w:spacing w:after="0" w:line="360" w:lineRule="auto"/>
        <w:ind w:firstLine="708"/>
        <w:jc w:val="both"/>
        <w:rPr>
          <w:rFonts w:ascii="Times New Roman" w:hAnsi="Times New Roman" w:cs="Times New Roman"/>
          <w:b w:val="0"/>
          <w:color w:val="auto"/>
          <w:spacing w:val="3"/>
          <w:sz w:val="24"/>
          <w:szCs w:val="24"/>
          <w:shd w:val="clear" w:color="auto" w:fill="FFFFFF"/>
        </w:rPr>
      </w:pPr>
      <w:r w:rsidRPr="00006592">
        <w:rPr>
          <w:rFonts w:ascii="Times New Roman" w:hAnsi="Times New Roman" w:cs="Times New Roman"/>
          <w:b w:val="0"/>
          <w:color w:val="auto"/>
          <w:spacing w:val="3"/>
          <w:sz w:val="24"/>
          <w:szCs w:val="24"/>
          <w:shd w:val="clear" w:color="auto" w:fill="FFFFFF"/>
        </w:rPr>
        <w:t>Se trata de un a</w:t>
      </w:r>
      <w:r w:rsidR="00B46E70" w:rsidRPr="00006592">
        <w:rPr>
          <w:rFonts w:ascii="Times New Roman" w:hAnsi="Times New Roman" w:cs="Times New Roman"/>
          <w:b w:val="0"/>
          <w:color w:val="auto"/>
          <w:spacing w:val="3"/>
          <w:sz w:val="24"/>
          <w:szCs w:val="24"/>
          <w:shd w:val="clear" w:color="auto" w:fill="FFFFFF"/>
        </w:rPr>
        <w:t>parato de señal eléctrica que hace que un </w:t>
      </w:r>
      <w:hyperlink r:id="rId14" w:history="1">
        <w:r w:rsidR="00B46E70" w:rsidRPr="00006592">
          <w:rPr>
            <w:rStyle w:val="Hipervnculo"/>
            <w:rFonts w:ascii="Times New Roman" w:hAnsi="Times New Roman" w:cs="Times New Roman"/>
            <w:b w:val="0"/>
            <w:color w:val="auto"/>
            <w:spacing w:val="3"/>
            <w:sz w:val="24"/>
            <w:szCs w:val="24"/>
            <w:u w:val="none"/>
            <w:bdr w:val="none" w:sz="0" w:space="0" w:color="auto" w:frame="1"/>
            <w:shd w:val="clear" w:color="auto" w:fill="FFFFFF"/>
          </w:rPr>
          <w:t>zumbido</w:t>
        </w:r>
      </w:hyperlink>
      <w:r w:rsidR="00B46E70" w:rsidRPr="00006592">
        <w:rPr>
          <w:rFonts w:ascii="Times New Roman" w:hAnsi="Times New Roman" w:cs="Times New Roman"/>
          <w:b w:val="0"/>
          <w:color w:val="auto"/>
          <w:spacing w:val="3"/>
          <w:sz w:val="24"/>
          <w:szCs w:val="24"/>
          <w:shd w:val="clear" w:color="auto" w:fill="FFFFFF"/>
        </w:rPr>
        <w:t> de sonido</w:t>
      </w:r>
      <w:r w:rsidR="00BB2D05" w:rsidRPr="00006592">
        <w:rPr>
          <w:rFonts w:ascii="Times New Roman" w:hAnsi="Times New Roman" w:cs="Times New Roman"/>
          <w:b w:val="0"/>
          <w:color w:val="auto"/>
          <w:spacing w:val="3"/>
          <w:sz w:val="24"/>
          <w:szCs w:val="24"/>
          <w:shd w:val="clear" w:color="auto" w:fill="FFFFFF"/>
        </w:rPr>
        <w:t xml:space="preserve"> </w:t>
      </w:r>
      <w:r w:rsidRPr="00006592">
        <w:rPr>
          <w:rFonts w:ascii="Times New Roman" w:hAnsi="Times New Roman" w:cs="Times New Roman"/>
          <w:b w:val="0"/>
          <w:noProof/>
          <w:color w:val="auto"/>
          <w:spacing w:val="3"/>
          <w:sz w:val="24"/>
          <w:szCs w:val="24"/>
          <w:shd w:val="clear" w:color="auto" w:fill="FFFFFF"/>
        </w:rPr>
        <w:t>(Merriam</w:t>
      </w:r>
      <w:r w:rsidR="00E55177" w:rsidRPr="00006592">
        <w:rPr>
          <w:rFonts w:ascii="Times New Roman" w:hAnsi="Times New Roman" w:cs="Times New Roman"/>
          <w:b w:val="0"/>
          <w:noProof/>
          <w:color w:val="auto"/>
          <w:spacing w:val="3"/>
          <w:sz w:val="24"/>
          <w:szCs w:val="24"/>
          <w:shd w:val="clear" w:color="auto" w:fill="FFFFFF"/>
        </w:rPr>
        <w:t>-</w:t>
      </w:r>
      <w:r w:rsidRPr="00006592">
        <w:rPr>
          <w:rFonts w:ascii="Times New Roman" w:hAnsi="Times New Roman" w:cs="Times New Roman"/>
          <w:b w:val="0"/>
          <w:noProof/>
          <w:color w:val="auto"/>
          <w:spacing w:val="3"/>
          <w:sz w:val="24"/>
          <w:szCs w:val="24"/>
          <w:shd w:val="clear" w:color="auto" w:fill="FFFFFF"/>
        </w:rPr>
        <w:t>Webster., s. f.)</w:t>
      </w:r>
      <w:r w:rsidRPr="00006592">
        <w:rPr>
          <w:rFonts w:ascii="Times New Roman" w:hAnsi="Times New Roman" w:cs="Times New Roman"/>
          <w:b w:val="0"/>
          <w:color w:val="auto"/>
          <w:spacing w:val="3"/>
          <w:sz w:val="24"/>
          <w:szCs w:val="24"/>
          <w:shd w:val="clear" w:color="auto" w:fill="FFFFFF"/>
        </w:rPr>
        <w:t xml:space="preserve"> (</w:t>
      </w:r>
      <w:r w:rsidR="003C3C85" w:rsidRPr="00006592">
        <w:rPr>
          <w:rFonts w:ascii="Times New Roman" w:hAnsi="Times New Roman" w:cs="Times New Roman"/>
          <w:b w:val="0"/>
          <w:color w:val="auto"/>
          <w:spacing w:val="3"/>
          <w:sz w:val="24"/>
          <w:szCs w:val="24"/>
          <w:shd w:val="clear" w:color="auto" w:fill="FFFFFF"/>
        </w:rPr>
        <w:t>Véase</w:t>
      </w:r>
      <w:r w:rsidR="00610D94" w:rsidRPr="00006592">
        <w:rPr>
          <w:rFonts w:ascii="Times New Roman" w:hAnsi="Times New Roman" w:cs="Times New Roman"/>
          <w:b w:val="0"/>
          <w:color w:val="auto"/>
          <w:spacing w:val="3"/>
          <w:sz w:val="24"/>
          <w:szCs w:val="24"/>
          <w:shd w:val="clear" w:color="auto" w:fill="FFFFFF"/>
        </w:rPr>
        <w:t xml:space="preserve"> </w:t>
      </w:r>
      <w:r w:rsidRPr="00006592">
        <w:rPr>
          <w:rFonts w:ascii="Times New Roman" w:hAnsi="Times New Roman" w:cs="Times New Roman"/>
          <w:b w:val="0"/>
          <w:color w:val="auto"/>
          <w:spacing w:val="3"/>
          <w:sz w:val="24"/>
          <w:szCs w:val="24"/>
          <w:shd w:val="clear" w:color="auto" w:fill="FFFFFF"/>
        </w:rPr>
        <w:t xml:space="preserve">figura </w:t>
      </w:r>
      <w:r w:rsidR="00610D94" w:rsidRPr="00006592">
        <w:rPr>
          <w:rFonts w:ascii="Times New Roman" w:hAnsi="Times New Roman" w:cs="Times New Roman"/>
          <w:b w:val="0"/>
          <w:color w:val="auto"/>
          <w:spacing w:val="3"/>
          <w:sz w:val="24"/>
          <w:szCs w:val="24"/>
          <w:shd w:val="clear" w:color="auto" w:fill="FFFFFF"/>
        </w:rPr>
        <w:t>3</w:t>
      </w:r>
      <w:r w:rsidRPr="00006592">
        <w:rPr>
          <w:rFonts w:ascii="Times New Roman" w:hAnsi="Times New Roman" w:cs="Times New Roman"/>
          <w:b w:val="0"/>
          <w:color w:val="auto"/>
          <w:spacing w:val="3"/>
          <w:sz w:val="24"/>
          <w:szCs w:val="24"/>
          <w:shd w:val="clear" w:color="auto" w:fill="FFFFFF"/>
        </w:rPr>
        <w:t>)</w:t>
      </w:r>
      <w:r w:rsidR="00610D94" w:rsidRPr="00006592">
        <w:rPr>
          <w:rFonts w:ascii="Times New Roman" w:hAnsi="Times New Roman" w:cs="Times New Roman"/>
          <w:b w:val="0"/>
          <w:color w:val="auto"/>
          <w:spacing w:val="3"/>
          <w:sz w:val="24"/>
          <w:szCs w:val="24"/>
          <w:shd w:val="clear" w:color="auto" w:fill="FFFFFF"/>
        </w:rPr>
        <w:t>.</w:t>
      </w:r>
    </w:p>
    <w:p w14:paraId="46327088" w14:textId="77777777" w:rsidR="00FC6E5A" w:rsidRDefault="00FC6E5A" w:rsidP="000F4AD7">
      <w:pPr>
        <w:pStyle w:val="Descripcin"/>
        <w:spacing w:after="0" w:line="360" w:lineRule="auto"/>
        <w:jc w:val="center"/>
        <w:rPr>
          <w:rFonts w:ascii="Times New Roman" w:hAnsi="Times New Roman" w:cs="Times New Roman"/>
          <w:bCs w:val="0"/>
          <w:color w:val="000000" w:themeColor="text1"/>
          <w:sz w:val="24"/>
          <w:szCs w:val="24"/>
        </w:rPr>
      </w:pPr>
    </w:p>
    <w:p w14:paraId="320E62DA" w14:textId="4DD6D83D" w:rsidR="003C5127" w:rsidRPr="00006592" w:rsidRDefault="003C5127" w:rsidP="000F4AD7">
      <w:pPr>
        <w:pStyle w:val="Descripcin"/>
        <w:spacing w:after="0" w:line="360" w:lineRule="auto"/>
        <w:jc w:val="center"/>
      </w:pPr>
      <w:r w:rsidRPr="00D031DB">
        <w:rPr>
          <w:rFonts w:ascii="Times New Roman" w:hAnsi="Times New Roman" w:cs="Times New Roman"/>
          <w:bCs w:val="0"/>
          <w:color w:val="000000" w:themeColor="text1"/>
          <w:sz w:val="24"/>
          <w:szCs w:val="24"/>
        </w:rPr>
        <w:t xml:space="preserve">Figura </w:t>
      </w:r>
      <w:r w:rsidRPr="00D031DB">
        <w:rPr>
          <w:rFonts w:ascii="Times New Roman" w:hAnsi="Times New Roman" w:cs="Times New Roman"/>
          <w:bCs w:val="0"/>
          <w:color w:val="000000" w:themeColor="text1"/>
          <w:sz w:val="24"/>
          <w:szCs w:val="24"/>
        </w:rPr>
        <w:fldChar w:fldCharType="begin"/>
      </w:r>
      <w:r w:rsidRPr="00D031DB">
        <w:rPr>
          <w:rFonts w:ascii="Times New Roman" w:hAnsi="Times New Roman" w:cs="Times New Roman"/>
          <w:bCs w:val="0"/>
          <w:color w:val="000000" w:themeColor="text1"/>
          <w:sz w:val="24"/>
          <w:szCs w:val="24"/>
        </w:rPr>
        <w:instrText xml:space="preserve"> SEQ Figura \* ARABIC </w:instrText>
      </w:r>
      <w:r w:rsidRPr="00D031DB">
        <w:rPr>
          <w:rFonts w:ascii="Times New Roman" w:hAnsi="Times New Roman" w:cs="Times New Roman"/>
          <w:bCs w:val="0"/>
          <w:color w:val="000000" w:themeColor="text1"/>
          <w:sz w:val="24"/>
          <w:szCs w:val="24"/>
        </w:rPr>
        <w:fldChar w:fldCharType="separate"/>
      </w:r>
      <w:r w:rsidRPr="00D031DB">
        <w:rPr>
          <w:rFonts w:ascii="Times New Roman" w:hAnsi="Times New Roman" w:cs="Times New Roman"/>
          <w:bCs w:val="0"/>
          <w:noProof/>
          <w:color w:val="000000" w:themeColor="text1"/>
          <w:sz w:val="24"/>
          <w:szCs w:val="24"/>
        </w:rPr>
        <w:t>3</w:t>
      </w:r>
      <w:r w:rsidRPr="00D031DB">
        <w:rPr>
          <w:rFonts w:ascii="Times New Roman" w:hAnsi="Times New Roman" w:cs="Times New Roman"/>
          <w:bCs w:val="0"/>
          <w:color w:val="000000" w:themeColor="text1"/>
          <w:sz w:val="24"/>
          <w:szCs w:val="24"/>
        </w:rPr>
        <w:fldChar w:fldCharType="end"/>
      </w:r>
      <w:r w:rsidRPr="00D031DB">
        <w:rPr>
          <w:rFonts w:ascii="Times New Roman" w:hAnsi="Times New Roman" w:cs="Times New Roman"/>
          <w:b w:val="0"/>
          <w:color w:val="000000" w:themeColor="text1"/>
          <w:sz w:val="24"/>
          <w:szCs w:val="24"/>
        </w:rPr>
        <w:t>.</w:t>
      </w:r>
      <w:r w:rsidRPr="00006592">
        <w:rPr>
          <w:rFonts w:ascii="Times New Roman" w:hAnsi="Times New Roman" w:cs="Times New Roman"/>
          <w:b w:val="0"/>
          <w:color w:val="auto"/>
          <w:sz w:val="24"/>
          <w:szCs w:val="24"/>
        </w:rPr>
        <w:t xml:space="preserve"> </w:t>
      </w:r>
      <w:proofErr w:type="spellStart"/>
      <w:r w:rsidRPr="00006592">
        <w:rPr>
          <w:rFonts w:ascii="Times New Roman" w:hAnsi="Times New Roman" w:cs="Times New Roman"/>
          <w:b w:val="0"/>
          <w:color w:val="auto"/>
          <w:sz w:val="24"/>
          <w:szCs w:val="24"/>
        </w:rPr>
        <w:t>Buzzer</w:t>
      </w:r>
      <w:proofErr w:type="spellEnd"/>
    </w:p>
    <w:p w14:paraId="6BFA14FC" w14:textId="77777777" w:rsidR="00A57DD1" w:rsidRPr="00006592" w:rsidRDefault="007B549C" w:rsidP="005B37CE">
      <w:pPr>
        <w:pStyle w:val="Descripcin"/>
        <w:spacing w:after="0" w:line="360" w:lineRule="auto"/>
        <w:jc w:val="center"/>
        <w:rPr>
          <w:b w:val="0"/>
          <w:color w:val="auto"/>
        </w:rPr>
      </w:pPr>
      <w:r w:rsidRPr="00006592">
        <w:rPr>
          <w:noProof/>
          <w:lang w:eastAsia="es-MX"/>
        </w:rPr>
        <w:drawing>
          <wp:inline distT="0" distB="0" distL="0" distR="0" wp14:anchorId="4816B487" wp14:editId="4E6EB76F">
            <wp:extent cx="2926080" cy="2491740"/>
            <wp:effectExtent l="0" t="0" r="0" b="0"/>
            <wp:docPr id="7" name="Imagen 7" descr="C:\Users\UTNC\Desktop\CAPITULO DEL LIBRO\imagen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NC\Desktop\CAPITULO DEL LIBRO\imagenes\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6080" cy="2491740"/>
                    </a:xfrm>
                    <a:prstGeom prst="rect">
                      <a:avLst/>
                    </a:prstGeom>
                    <a:noFill/>
                    <a:ln>
                      <a:noFill/>
                    </a:ln>
                  </pic:spPr>
                </pic:pic>
              </a:graphicData>
            </a:graphic>
          </wp:inline>
        </w:drawing>
      </w:r>
    </w:p>
    <w:p w14:paraId="3493C38C" w14:textId="20F30B3A" w:rsidR="0027167C" w:rsidRPr="00006592" w:rsidRDefault="00AF76A4">
      <w:pPr>
        <w:pStyle w:val="Descripcin"/>
        <w:spacing w:after="0" w:line="360" w:lineRule="auto"/>
        <w:jc w:val="center"/>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t>Fuente</w:t>
      </w:r>
      <w:r w:rsidR="003C5127" w:rsidRPr="00006592">
        <w:rPr>
          <w:rFonts w:ascii="Times New Roman" w:hAnsi="Times New Roman" w:cs="Times New Roman"/>
          <w:b w:val="0"/>
          <w:color w:val="auto"/>
          <w:sz w:val="24"/>
          <w:szCs w:val="24"/>
        </w:rPr>
        <w:t>: Elaboración</w:t>
      </w:r>
      <w:r w:rsidRPr="00006592">
        <w:rPr>
          <w:rFonts w:ascii="Times New Roman" w:hAnsi="Times New Roman" w:cs="Times New Roman"/>
          <w:b w:val="0"/>
          <w:color w:val="auto"/>
          <w:sz w:val="24"/>
          <w:szCs w:val="24"/>
        </w:rPr>
        <w:t xml:space="preserve"> propia</w:t>
      </w:r>
    </w:p>
    <w:p w14:paraId="06176793" w14:textId="77777777" w:rsidR="003C5127" w:rsidRPr="00006592" w:rsidRDefault="003C5127" w:rsidP="003C5127">
      <w:pPr>
        <w:spacing w:after="0" w:line="360" w:lineRule="auto"/>
        <w:rPr>
          <w:rFonts w:ascii="Times New Roman" w:hAnsi="Times New Roman" w:cs="Times New Roman"/>
          <w:b/>
          <w:sz w:val="28"/>
          <w:szCs w:val="28"/>
        </w:rPr>
      </w:pPr>
    </w:p>
    <w:p w14:paraId="23C1B032" w14:textId="2D5DE498" w:rsidR="008D2DCF" w:rsidRPr="00006592" w:rsidRDefault="008D2DCF" w:rsidP="00E52E03">
      <w:pPr>
        <w:spacing w:after="0" w:line="360" w:lineRule="auto"/>
        <w:jc w:val="center"/>
        <w:rPr>
          <w:b/>
          <w:noProof/>
          <w:sz w:val="28"/>
          <w:szCs w:val="28"/>
          <w:lang w:eastAsia="es-MX"/>
        </w:rPr>
      </w:pPr>
      <w:proofErr w:type="spellStart"/>
      <w:r w:rsidRPr="00006592">
        <w:rPr>
          <w:rFonts w:ascii="Times New Roman" w:hAnsi="Times New Roman" w:cs="Times New Roman"/>
          <w:b/>
          <w:sz w:val="28"/>
          <w:szCs w:val="28"/>
        </w:rPr>
        <w:t>Blynk</w:t>
      </w:r>
      <w:proofErr w:type="spellEnd"/>
      <w:r w:rsidRPr="00006592">
        <w:rPr>
          <w:rFonts w:ascii="Times New Roman" w:hAnsi="Times New Roman" w:cs="Times New Roman"/>
          <w:b/>
          <w:sz w:val="28"/>
          <w:szCs w:val="28"/>
        </w:rPr>
        <w:t xml:space="preserve"> para móviles</w:t>
      </w:r>
    </w:p>
    <w:p w14:paraId="58913BF0" w14:textId="07C5A200" w:rsidR="008D2DCF" w:rsidRPr="00006592" w:rsidRDefault="008D2DCF" w:rsidP="005B37CE">
      <w:pPr>
        <w:pStyle w:val="Descripcin"/>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b w:val="0"/>
          <w:color w:val="auto"/>
          <w:sz w:val="24"/>
          <w:szCs w:val="24"/>
        </w:rPr>
        <w:t>Es una plataforma de internet de las cosas</w:t>
      </w:r>
      <w:r w:rsidR="001A795B" w:rsidRPr="00006592">
        <w:rPr>
          <w:rFonts w:ascii="Times New Roman" w:hAnsi="Times New Roman" w:cs="Times New Roman"/>
          <w:b w:val="0"/>
          <w:color w:val="auto"/>
          <w:sz w:val="24"/>
          <w:szCs w:val="24"/>
        </w:rPr>
        <w:t xml:space="preserve"> (</w:t>
      </w:r>
      <w:proofErr w:type="spellStart"/>
      <w:r w:rsidR="00CA1702" w:rsidRPr="00006592">
        <w:rPr>
          <w:rFonts w:ascii="Times New Roman" w:hAnsi="Times New Roman" w:cs="Times New Roman"/>
          <w:b w:val="0"/>
          <w:color w:val="auto"/>
          <w:sz w:val="24"/>
          <w:szCs w:val="24"/>
        </w:rPr>
        <w:t>IdC</w:t>
      </w:r>
      <w:proofErr w:type="spellEnd"/>
      <w:r w:rsidR="001A795B" w:rsidRPr="00006592">
        <w:rPr>
          <w:rFonts w:ascii="Times New Roman" w:hAnsi="Times New Roman" w:cs="Times New Roman"/>
          <w:b w:val="0"/>
          <w:color w:val="auto"/>
          <w:sz w:val="24"/>
          <w:szCs w:val="24"/>
        </w:rPr>
        <w:t>)</w:t>
      </w:r>
      <w:r w:rsidRPr="00006592">
        <w:rPr>
          <w:rFonts w:ascii="Times New Roman" w:hAnsi="Times New Roman" w:cs="Times New Roman"/>
          <w:b w:val="0"/>
          <w:color w:val="auto"/>
          <w:sz w:val="24"/>
          <w:szCs w:val="24"/>
        </w:rPr>
        <w:t xml:space="preserve"> para Android y iOS de control de sistemas desarrollados con Arduino y Raspberry Pi</w:t>
      </w:r>
      <w:r w:rsidR="008433DC" w:rsidRPr="00006592">
        <w:rPr>
          <w:rFonts w:ascii="Times New Roman" w:hAnsi="Times New Roman" w:cs="Times New Roman"/>
          <w:b w:val="0"/>
          <w:color w:val="auto"/>
          <w:sz w:val="24"/>
          <w:szCs w:val="24"/>
        </w:rPr>
        <w:t xml:space="preserve"> </w:t>
      </w:r>
      <w:r w:rsidR="00E55177" w:rsidRPr="00006592">
        <w:rPr>
          <w:rFonts w:ascii="Times New Roman" w:hAnsi="Times New Roman" w:cs="Times New Roman"/>
          <w:b w:val="0"/>
          <w:color w:val="auto"/>
          <w:sz w:val="24"/>
          <w:szCs w:val="24"/>
        </w:rPr>
        <w:t xml:space="preserve">(Tecnología </w:t>
      </w:r>
      <w:r w:rsidR="001A795B" w:rsidRPr="00006592">
        <w:rPr>
          <w:rFonts w:ascii="Times New Roman" w:hAnsi="Times New Roman" w:cs="Times New Roman"/>
          <w:b w:val="0"/>
          <w:color w:val="auto"/>
          <w:sz w:val="24"/>
          <w:szCs w:val="24"/>
        </w:rPr>
        <w:t>H</w:t>
      </w:r>
      <w:r w:rsidR="00E55177" w:rsidRPr="00006592">
        <w:rPr>
          <w:rFonts w:ascii="Times New Roman" w:hAnsi="Times New Roman" w:cs="Times New Roman"/>
          <w:b w:val="0"/>
          <w:color w:val="auto"/>
          <w:sz w:val="24"/>
          <w:szCs w:val="24"/>
        </w:rPr>
        <w:t xml:space="preserve">umanizada, </w:t>
      </w:r>
      <w:r w:rsidR="001A795B" w:rsidRPr="00006592">
        <w:rPr>
          <w:rFonts w:ascii="Times New Roman" w:hAnsi="Times New Roman" w:cs="Times New Roman"/>
          <w:b w:val="0"/>
          <w:color w:val="auto"/>
          <w:sz w:val="24"/>
          <w:szCs w:val="24"/>
        </w:rPr>
        <w:t xml:space="preserve">6 de noviembre de </w:t>
      </w:r>
      <w:r w:rsidR="00E55177" w:rsidRPr="00006592">
        <w:rPr>
          <w:rFonts w:ascii="Times New Roman" w:hAnsi="Times New Roman" w:cs="Times New Roman"/>
          <w:b w:val="0"/>
          <w:color w:val="auto"/>
          <w:sz w:val="24"/>
          <w:szCs w:val="24"/>
        </w:rPr>
        <w:t>2018)</w:t>
      </w:r>
      <w:r w:rsidRPr="00006592">
        <w:rPr>
          <w:rFonts w:ascii="Times New Roman" w:hAnsi="Times New Roman" w:cs="Times New Roman"/>
          <w:b w:val="0"/>
          <w:color w:val="auto"/>
          <w:sz w:val="24"/>
          <w:szCs w:val="24"/>
        </w:rPr>
        <w:t>.</w:t>
      </w:r>
    </w:p>
    <w:p w14:paraId="3BBB82B6" w14:textId="77777777" w:rsidR="00FC6E5A" w:rsidRDefault="00FC6E5A" w:rsidP="005B37CE">
      <w:pPr>
        <w:pStyle w:val="Descripcin"/>
        <w:spacing w:after="0" w:line="360" w:lineRule="auto"/>
        <w:ind w:firstLine="708"/>
        <w:jc w:val="both"/>
        <w:rPr>
          <w:rFonts w:ascii="Times New Roman" w:hAnsi="Times New Roman" w:cs="Times New Roman"/>
          <w:b w:val="0"/>
          <w:color w:val="auto"/>
          <w:sz w:val="24"/>
          <w:szCs w:val="24"/>
        </w:rPr>
      </w:pPr>
    </w:p>
    <w:p w14:paraId="4177D354" w14:textId="77777777" w:rsidR="00FC6E5A" w:rsidRDefault="00FC6E5A" w:rsidP="005B37CE">
      <w:pPr>
        <w:pStyle w:val="Descripcin"/>
        <w:spacing w:after="0" w:line="360" w:lineRule="auto"/>
        <w:ind w:firstLine="708"/>
        <w:jc w:val="both"/>
        <w:rPr>
          <w:rFonts w:ascii="Times New Roman" w:hAnsi="Times New Roman" w:cs="Times New Roman"/>
          <w:b w:val="0"/>
          <w:color w:val="auto"/>
          <w:sz w:val="24"/>
          <w:szCs w:val="24"/>
        </w:rPr>
      </w:pPr>
    </w:p>
    <w:p w14:paraId="0718759C" w14:textId="77777777" w:rsidR="00FC6E5A" w:rsidRDefault="00FC6E5A" w:rsidP="005B37CE">
      <w:pPr>
        <w:pStyle w:val="Descripcin"/>
        <w:spacing w:after="0" w:line="360" w:lineRule="auto"/>
        <w:ind w:firstLine="708"/>
        <w:jc w:val="both"/>
        <w:rPr>
          <w:rFonts w:ascii="Times New Roman" w:hAnsi="Times New Roman" w:cs="Times New Roman"/>
          <w:b w:val="0"/>
          <w:color w:val="auto"/>
          <w:sz w:val="24"/>
          <w:szCs w:val="24"/>
        </w:rPr>
      </w:pPr>
    </w:p>
    <w:p w14:paraId="3F641156" w14:textId="77777777" w:rsidR="00FC6E5A" w:rsidRDefault="00FC6E5A" w:rsidP="005B37CE">
      <w:pPr>
        <w:pStyle w:val="Descripcin"/>
        <w:spacing w:after="0" w:line="360" w:lineRule="auto"/>
        <w:ind w:firstLine="708"/>
        <w:jc w:val="both"/>
        <w:rPr>
          <w:rFonts w:ascii="Times New Roman" w:hAnsi="Times New Roman" w:cs="Times New Roman"/>
          <w:b w:val="0"/>
          <w:color w:val="auto"/>
          <w:sz w:val="24"/>
          <w:szCs w:val="24"/>
        </w:rPr>
      </w:pPr>
    </w:p>
    <w:p w14:paraId="152F4C64" w14:textId="5064A03C" w:rsidR="00DD6D99" w:rsidRPr="00006592" w:rsidRDefault="00FE3951" w:rsidP="005B37CE">
      <w:pPr>
        <w:pStyle w:val="Descripcin"/>
        <w:spacing w:after="0" w:line="360" w:lineRule="auto"/>
        <w:ind w:firstLine="708"/>
        <w:jc w:val="both"/>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lastRenderedPageBreak/>
        <w:t xml:space="preserve">Muchas aplicaciones </w:t>
      </w:r>
      <w:proofErr w:type="spellStart"/>
      <w:r w:rsidR="00CA1702" w:rsidRPr="00006592">
        <w:rPr>
          <w:rFonts w:ascii="Times New Roman" w:hAnsi="Times New Roman" w:cs="Times New Roman"/>
          <w:b w:val="0"/>
          <w:color w:val="auto"/>
          <w:sz w:val="24"/>
          <w:szCs w:val="24"/>
        </w:rPr>
        <w:t>IdC</w:t>
      </w:r>
      <w:proofErr w:type="spellEnd"/>
      <w:r w:rsidR="00CA1702" w:rsidRPr="00006592">
        <w:rPr>
          <w:rFonts w:ascii="Times New Roman" w:hAnsi="Times New Roman" w:cs="Times New Roman"/>
          <w:b w:val="0"/>
          <w:color w:val="auto"/>
          <w:sz w:val="24"/>
          <w:szCs w:val="24"/>
        </w:rPr>
        <w:t xml:space="preserve"> </w:t>
      </w:r>
      <w:r w:rsidRPr="00006592">
        <w:rPr>
          <w:rFonts w:ascii="Times New Roman" w:hAnsi="Times New Roman" w:cs="Times New Roman"/>
          <w:b w:val="0"/>
          <w:color w:val="auto"/>
          <w:sz w:val="24"/>
          <w:szCs w:val="24"/>
        </w:rPr>
        <w:t>requieren</w:t>
      </w:r>
      <w:r w:rsidR="00DD6D99" w:rsidRPr="00006592">
        <w:rPr>
          <w:rFonts w:ascii="Times New Roman" w:hAnsi="Times New Roman" w:cs="Times New Roman"/>
          <w:b w:val="0"/>
          <w:color w:val="auto"/>
          <w:sz w:val="24"/>
          <w:szCs w:val="24"/>
        </w:rPr>
        <w:t xml:space="preserve"> lo siguiente:</w:t>
      </w:r>
    </w:p>
    <w:p w14:paraId="56B554DB" w14:textId="7296AACC" w:rsidR="008433DC" w:rsidRPr="00006592" w:rsidRDefault="00DD6D99" w:rsidP="000F4AD7">
      <w:pPr>
        <w:pStyle w:val="Descripcin"/>
        <w:spacing w:after="0" w:line="360" w:lineRule="auto"/>
        <w:ind w:left="1418"/>
        <w:jc w:val="both"/>
        <w:rPr>
          <w:rFonts w:ascii="Times New Roman" w:hAnsi="Times New Roman" w:cs="Times New Roman"/>
          <w:sz w:val="24"/>
          <w:szCs w:val="24"/>
        </w:rPr>
      </w:pPr>
      <w:r w:rsidRPr="00006592">
        <w:rPr>
          <w:rFonts w:ascii="Times New Roman" w:hAnsi="Times New Roman" w:cs="Times New Roman"/>
          <w:b w:val="0"/>
          <w:color w:val="auto"/>
          <w:sz w:val="24"/>
          <w:szCs w:val="24"/>
        </w:rPr>
        <w:t>A</w:t>
      </w:r>
      <w:r w:rsidR="00FE3951" w:rsidRPr="00006592">
        <w:rPr>
          <w:rFonts w:ascii="Times New Roman" w:hAnsi="Times New Roman" w:cs="Times New Roman"/>
          <w:b w:val="0"/>
          <w:color w:val="auto"/>
          <w:sz w:val="24"/>
          <w:szCs w:val="24"/>
        </w:rPr>
        <w:t>lmacenamiento masivo de datos, gran velocidad de</w:t>
      </w:r>
      <w:r w:rsidR="00680A87" w:rsidRPr="00006592">
        <w:rPr>
          <w:rFonts w:ascii="Times New Roman" w:hAnsi="Times New Roman" w:cs="Times New Roman"/>
          <w:b w:val="0"/>
          <w:color w:val="auto"/>
          <w:sz w:val="24"/>
          <w:szCs w:val="24"/>
        </w:rPr>
        <w:t xml:space="preserve"> </w:t>
      </w:r>
      <w:r w:rsidR="00FE3951" w:rsidRPr="00006592">
        <w:rPr>
          <w:rFonts w:ascii="Times New Roman" w:hAnsi="Times New Roman" w:cs="Times New Roman"/>
          <w:b w:val="0"/>
          <w:color w:val="auto"/>
          <w:sz w:val="24"/>
          <w:szCs w:val="24"/>
        </w:rPr>
        <w:t xml:space="preserve">procesamiento para permitir la toma de decisiones en tiempo real y redes de banda ancha de alta velocidad para transmitir datos, audio o </w:t>
      </w:r>
      <w:r w:rsidR="003C4E66" w:rsidRPr="00006592">
        <w:rPr>
          <w:rFonts w:ascii="Times New Roman" w:hAnsi="Times New Roman" w:cs="Times New Roman"/>
          <w:b w:val="0"/>
          <w:color w:val="auto"/>
          <w:sz w:val="24"/>
          <w:szCs w:val="24"/>
        </w:rPr>
        <w:t>video</w:t>
      </w:r>
      <w:r w:rsidR="00FE3951" w:rsidRPr="00006592">
        <w:rPr>
          <w:rFonts w:ascii="Times New Roman" w:hAnsi="Times New Roman" w:cs="Times New Roman"/>
          <w:b w:val="0"/>
          <w:color w:val="auto"/>
          <w:sz w:val="24"/>
          <w:szCs w:val="24"/>
        </w:rPr>
        <w:t xml:space="preserve">. La computación en la nube ofrece la solución ideal para el manejo de los flujos enormes de datos y su procesado para un número sin precedentes de dispositivos </w:t>
      </w:r>
      <w:proofErr w:type="spellStart"/>
      <w:r w:rsidR="00FE3951" w:rsidRPr="00006592">
        <w:rPr>
          <w:rFonts w:ascii="Times New Roman" w:hAnsi="Times New Roman" w:cs="Times New Roman"/>
          <w:b w:val="0"/>
          <w:color w:val="auto"/>
          <w:sz w:val="24"/>
          <w:szCs w:val="24"/>
        </w:rPr>
        <w:t>IoT</w:t>
      </w:r>
      <w:proofErr w:type="spellEnd"/>
      <w:r w:rsidR="00FE3951" w:rsidRPr="00006592">
        <w:rPr>
          <w:rFonts w:ascii="Times New Roman" w:hAnsi="Times New Roman" w:cs="Times New Roman"/>
          <w:b w:val="0"/>
          <w:color w:val="auto"/>
          <w:sz w:val="24"/>
          <w:szCs w:val="24"/>
        </w:rPr>
        <w:t xml:space="preserve"> y de seres humanos en tiempo real </w:t>
      </w:r>
      <w:r w:rsidR="003C4E66" w:rsidRPr="00006592">
        <w:rPr>
          <w:rFonts w:ascii="Times New Roman" w:hAnsi="Times New Roman" w:cs="Times New Roman"/>
          <w:b w:val="0"/>
          <w:color w:val="auto"/>
          <w:sz w:val="24"/>
          <w:szCs w:val="24"/>
        </w:rPr>
        <w:t>(Salazar y Silvestre, 2016, p. 25)</w:t>
      </w:r>
    </w:p>
    <w:p w14:paraId="62168281" w14:textId="77777777" w:rsidR="00115F9A" w:rsidRDefault="00115F9A" w:rsidP="0021022D">
      <w:pPr>
        <w:spacing w:after="0" w:line="360" w:lineRule="auto"/>
        <w:ind w:firstLine="708"/>
        <w:rPr>
          <w:rFonts w:ascii="Times New Roman" w:hAnsi="Times New Roman" w:cs="Times New Roman"/>
          <w:sz w:val="24"/>
          <w:szCs w:val="24"/>
        </w:rPr>
      </w:pPr>
    </w:p>
    <w:p w14:paraId="361A45FF" w14:textId="68D82909" w:rsidR="0027167C" w:rsidRPr="00006592" w:rsidRDefault="0027167C" w:rsidP="0021022D">
      <w:pPr>
        <w:spacing w:after="0" w:line="360" w:lineRule="auto"/>
        <w:ind w:firstLine="708"/>
        <w:rPr>
          <w:rFonts w:ascii="Times New Roman" w:hAnsi="Times New Roman" w:cs="Times New Roman"/>
          <w:sz w:val="24"/>
          <w:szCs w:val="24"/>
        </w:rPr>
      </w:pPr>
      <w:r w:rsidRPr="00006592">
        <w:rPr>
          <w:rFonts w:ascii="Times New Roman" w:hAnsi="Times New Roman" w:cs="Times New Roman"/>
          <w:sz w:val="24"/>
          <w:szCs w:val="24"/>
        </w:rPr>
        <w:t>La arquitectura de</w:t>
      </w:r>
      <w:r w:rsidR="0068305C" w:rsidRPr="00006592">
        <w:rPr>
          <w:rFonts w:ascii="Times New Roman" w:hAnsi="Times New Roman" w:cs="Times New Roman"/>
          <w:sz w:val="24"/>
          <w:szCs w:val="24"/>
        </w:rPr>
        <w:t xml:space="preserve"> funcionamiento se ilustra en la </w:t>
      </w:r>
      <w:r w:rsidR="003C4E66" w:rsidRPr="00006592">
        <w:rPr>
          <w:rFonts w:ascii="Times New Roman" w:hAnsi="Times New Roman" w:cs="Times New Roman"/>
          <w:sz w:val="24"/>
          <w:szCs w:val="24"/>
        </w:rPr>
        <w:t xml:space="preserve">figura </w:t>
      </w:r>
      <w:r w:rsidR="0068305C" w:rsidRPr="00006592">
        <w:rPr>
          <w:rFonts w:ascii="Times New Roman" w:hAnsi="Times New Roman" w:cs="Times New Roman"/>
          <w:sz w:val="24"/>
          <w:szCs w:val="24"/>
        </w:rPr>
        <w:t>4.</w:t>
      </w:r>
    </w:p>
    <w:p w14:paraId="22354A42" w14:textId="77777777" w:rsidR="00E52E03" w:rsidRPr="00006592" w:rsidRDefault="00E52E03" w:rsidP="0021022D">
      <w:pPr>
        <w:spacing w:after="0" w:line="360" w:lineRule="auto"/>
        <w:rPr>
          <w:rFonts w:ascii="Times New Roman" w:hAnsi="Times New Roman" w:cs="Times New Roman"/>
          <w:sz w:val="24"/>
          <w:szCs w:val="24"/>
        </w:rPr>
      </w:pPr>
    </w:p>
    <w:p w14:paraId="388CCECC" w14:textId="62A3C1FC" w:rsidR="0021022D" w:rsidRPr="00006592" w:rsidRDefault="0021022D" w:rsidP="000F4AD7">
      <w:pPr>
        <w:spacing w:after="0" w:line="360" w:lineRule="auto"/>
        <w:jc w:val="center"/>
        <w:rPr>
          <w:rFonts w:ascii="Times New Roman" w:hAnsi="Times New Roman" w:cs="Times New Roman"/>
          <w:sz w:val="24"/>
          <w:szCs w:val="24"/>
        </w:rPr>
      </w:pPr>
      <w:r w:rsidRPr="00006592">
        <w:rPr>
          <w:rFonts w:ascii="Times New Roman" w:hAnsi="Times New Roman" w:cs="Times New Roman"/>
          <w:b/>
          <w:bCs/>
          <w:sz w:val="24"/>
          <w:szCs w:val="24"/>
        </w:rPr>
        <w:t xml:space="preserve">Figura </w:t>
      </w:r>
      <w:r w:rsidRPr="00006592">
        <w:rPr>
          <w:rFonts w:ascii="Times New Roman" w:hAnsi="Times New Roman" w:cs="Times New Roman"/>
          <w:b/>
          <w:bCs/>
          <w:sz w:val="24"/>
          <w:szCs w:val="24"/>
        </w:rPr>
        <w:fldChar w:fldCharType="begin"/>
      </w:r>
      <w:r w:rsidRPr="00006592">
        <w:rPr>
          <w:rFonts w:ascii="Times New Roman" w:hAnsi="Times New Roman" w:cs="Times New Roman"/>
          <w:b/>
          <w:bCs/>
          <w:sz w:val="24"/>
          <w:szCs w:val="24"/>
        </w:rPr>
        <w:instrText xml:space="preserve"> SEQ Figura \* ARABIC </w:instrText>
      </w:r>
      <w:r w:rsidRPr="00006592">
        <w:rPr>
          <w:rFonts w:ascii="Times New Roman" w:hAnsi="Times New Roman" w:cs="Times New Roman"/>
          <w:b/>
          <w:bCs/>
          <w:sz w:val="24"/>
          <w:szCs w:val="24"/>
        </w:rPr>
        <w:fldChar w:fldCharType="separate"/>
      </w:r>
      <w:r w:rsidRPr="00006592">
        <w:rPr>
          <w:rFonts w:ascii="Times New Roman" w:hAnsi="Times New Roman" w:cs="Times New Roman"/>
          <w:b/>
          <w:bCs/>
          <w:noProof/>
          <w:sz w:val="24"/>
          <w:szCs w:val="24"/>
        </w:rPr>
        <w:t>4</w:t>
      </w:r>
      <w:r w:rsidRPr="00006592">
        <w:rPr>
          <w:rFonts w:ascii="Times New Roman" w:hAnsi="Times New Roman" w:cs="Times New Roman"/>
          <w:b/>
          <w:bCs/>
          <w:sz w:val="24"/>
          <w:szCs w:val="24"/>
        </w:rPr>
        <w:fldChar w:fldCharType="end"/>
      </w:r>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Blynk</w:t>
      </w:r>
      <w:proofErr w:type="spellEnd"/>
      <w:r w:rsidRPr="00006592">
        <w:rPr>
          <w:rFonts w:ascii="Times New Roman" w:hAnsi="Times New Roman" w:cs="Times New Roman"/>
          <w:sz w:val="24"/>
          <w:szCs w:val="24"/>
        </w:rPr>
        <w:t xml:space="preserve"> para móviles</w:t>
      </w:r>
    </w:p>
    <w:p w14:paraId="28FC077A" w14:textId="666D041D" w:rsidR="000C5B9D" w:rsidRPr="00006592" w:rsidRDefault="00800723" w:rsidP="000F4AD7">
      <w:pPr>
        <w:spacing w:after="0" w:line="360" w:lineRule="auto"/>
        <w:jc w:val="center"/>
        <w:rPr>
          <w:rFonts w:ascii="Times New Roman" w:hAnsi="Times New Roman" w:cs="Times New Roman"/>
          <w:sz w:val="24"/>
          <w:szCs w:val="24"/>
        </w:rPr>
      </w:pPr>
      <w:r w:rsidRPr="00006592">
        <w:rPr>
          <w:noProof/>
          <w:lang w:eastAsia="es-MX"/>
        </w:rPr>
        <w:drawing>
          <wp:inline distT="0" distB="0" distL="0" distR="0" wp14:anchorId="2DDC3BA4" wp14:editId="65BE2B82">
            <wp:extent cx="2676525" cy="2505075"/>
            <wp:effectExtent l="0" t="0" r="3175" b="0"/>
            <wp:docPr id="21" name="Imagen 21" descr="C:\Users\Zulema Gzz\Downloads\ServidorBly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ulema Gzz\Downloads\ServidorBlynk.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2505075"/>
                    </a:xfrm>
                    <a:prstGeom prst="rect">
                      <a:avLst/>
                    </a:prstGeom>
                    <a:noFill/>
                    <a:ln>
                      <a:noFill/>
                    </a:ln>
                  </pic:spPr>
                </pic:pic>
              </a:graphicData>
            </a:graphic>
          </wp:inline>
        </w:drawing>
      </w:r>
    </w:p>
    <w:p w14:paraId="7FEAF446" w14:textId="7325B87F" w:rsidR="000C5B9D" w:rsidRPr="00006592" w:rsidRDefault="0043205C" w:rsidP="005B37CE">
      <w:pPr>
        <w:spacing w:after="0" w:line="360" w:lineRule="auto"/>
        <w:jc w:val="center"/>
        <w:rPr>
          <w:rFonts w:ascii="Times New Roman" w:hAnsi="Times New Roman" w:cs="Times New Roman"/>
          <w:b/>
          <w:sz w:val="28"/>
          <w:szCs w:val="28"/>
        </w:rPr>
      </w:pPr>
      <w:r w:rsidRPr="00006592">
        <w:rPr>
          <w:rFonts w:ascii="Times New Roman" w:hAnsi="Times New Roman" w:cs="Times New Roman"/>
          <w:sz w:val="24"/>
          <w:szCs w:val="24"/>
        </w:rPr>
        <w:t>Fuente</w:t>
      </w:r>
      <w:r w:rsidR="0021022D" w:rsidRPr="00006592">
        <w:rPr>
          <w:rFonts w:ascii="Times New Roman" w:hAnsi="Times New Roman" w:cs="Times New Roman"/>
          <w:sz w:val="24"/>
          <w:szCs w:val="24"/>
        </w:rPr>
        <w:t>: Elaboración</w:t>
      </w:r>
      <w:r w:rsidRPr="00006592">
        <w:rPr>
          <w:rFonts w:ascii="Times New Roman" w:hAnsi="Times New Roman" w:cs="Times New Roman"/>
          <w:sz w:val="24"/>
          <w:szCs w:val="24"/>
        </w:rPr>
        <w:t xml:space="preserve"> propia</w:t>
      </w:r>
      <w:r w:rsidR="00610D94" w:rsidRPr="00006592">
        <w:rPr>
          <w:rFonts w:ascii="Times New Roman" w:hAnsi="Times New Roman" w:cs="Times New Roman"/>
          <w:sz w:val="24"/>
          <w:szCs w:val="24"/>
        </w:rPr>
        <w:t xml:space="preserve"> </w:t>
      </w:r>
    </w:p>
    <w:p w14:paraId="62D01F0A" w14:textId="3ED10DEB" w:rsidR="0078470E" w:rsidRPr="00006592" w:rsidRDefault="0078470E" w:rsidP="005B37CE">
      <w:pPr>
        <w:pStyle w:val="Descripcin"/>
        <w:spacing w:after="0" w:line="360" w:lineRule="auto"/>
        <w:ind w:firstLine="708"/>
        <w:jc w:val="both"/>
        <w:rPr>
          <w:rFonts w:ascii="Times New Roman" w:hAnsi="Times New Roman" w:cs="Times New Roman"/>
          <w:b w:val="0"/>
          <w:sz w:val="24"/>
          <w:szCs w:val="24"/>
        </w:rPr>
      </w:pPr>
      <w:r w:rsidRPr="00006592">
        <w:rPr>
          <w:rFonts w:ascii="Times New Roman" w:hAnsi="Times New Roman" w:cs="Times New Roman"/>
          <w:b w:val="0"/>
          <w:color w:val="auto"/>
          <w:sz w:val="24"/>
          <w:szCs w:val="24"/>
        </w:rPr>
        <w:t xml:space="preserve">El </w:t>
      </w:r>
      <w:proofErr w:type="spellStart"/>
      <w:r w:rsidR="00CA1702" w:rsidRPr="00006592">
        <w:rPr>
          <w:rFonts w:ascii="Times New Roman" w:hAnsi="Times New Roman" w:cs="Times New Roman"/>
          <w:b w:val="0"/>
          <w:color w:val="auto"/>
          <w:sz w:val="24"/>
          <w:szCs w:val="24"/>
        </w:rPr>
        <w:t>IdC</w:t>
      </w:r>
      <w:proofErr w:type="spellEnd"/>
      <w:r w:rsidRPr="00006592">
        <w:rPr>
          <w:rFonts w:ascii="Times New Roman" w:hAnsi="Times New Roman" w:cs="Times New Roman"/>
          <w:b w:val="0"/>
          <w:color w:val="auto"/>
          <w:sz w:val="24"/>
          <w:szCs w:val="24"/>
        </w:rPr>
        <w:t xml:space="preserve"> crece y escala gracias a la </w:t>
      </w:r>
      <w:r w:rsidR="00D10D16" w:rsidRPr="00006592">
        <w:rPr>
          <w:rFonts w:ascii="Times New Roman" w:hAnsi="Times New Roman" w:cs="Times New Roman"/>
          <w:b w:val="0"/>
          <w:color w:val="auto"/>
          <w:sz w:val="24"/>
          <w:szCs w:val="24"/>
        </w:rPr>
        <w:t>tecnología o redes inalámbricas</w:t>
      </w:r>
      <w:r w:rsidRPr="00006592">
        <w:rPr>
          <w:rFonts w:ascii="Times New Roman" w:hAnsi="Times New Roman" w:cs="Times New Roman"/>
          <w:b w:val="0"/>
          <w:color w:val="auto"/>
          <w:sz w:val="24"/>
          <w:szCs w:val="24"/>
        </w:rPr>
        <w:t xml:space="preserve"> de sensores (WSN)</w:t>
      </w:r>
      <w:r w:rsidR="00213D03" w:rsidRPr="00006592">
        <w:rPr>
          <w:rFonts w:ascii="Times New Roman" w:hAnsi="Times New Roman" w:cs="Times New Roman"/>
          <w:b w:val="0"/>
          <w:color w:val="auto"/>
          <w:sz w:val="24"/>
          <w:szCs w:val="24"/>
        </w:rPr>
        <w:t>,</w:t>
      </w:r>
      <w:r w:rsidRPr="00006592">
        <w:rPr>
          <w:rFonts w:ascii="Times New Roman" w:hAnsi="Times New Roman" w:cs="Times New Roman"/>
          <w:b w:val="0"/>
          <w:color w:val="auto"/>
          <w:sz w:val="24"/>
          <w:szCs w:val="24"/>
        </w:rPr>
        <w:t xml:space="preserve"> </w:t>
      </w:r>
      <w:r w:rsidR="00354B39" w:rsidRPr="00006592">
        <w:rPr>
          <w:rFonts w:ascii="Times New Roman" w:hAnsi="Times New Roman" w:cs="Times New Roman"/>
          <w:b w:val="0"/>
          <w:color w:val="auto"/>
          <w:sz w:val="24"/>
          <w:szCs w:val="24"/>
        </w:rPr>
        <w:t>y</w:t>
      </w:r>
      <w:r w:rsidR="00213D03" w:rsidRPr="00006592">
        <w:rPr>
          <w:rFonts w:ascii="Times New Roman" w:hAnsi="Times New Roman" w:cs="Times New Roman"/>
          <w:b w:val="0"/>
          <w:color w:val="auto"/>
          <w:sz w:val="24"/>
          <w:szCs w:val="24"/>
        </w:rPr>
        <w:t xml:space="preserve"> juega un </w:t>
      </w:r>
      <w:r w:rsidRPr="00006592">
        <w:rPr>
          <w:rFonts w:ascii="Times New Roman" w:hAnsi="Times New Roman" w:cs="Times New Roman"/>
          <w:b w:val="0"/>
          <w:color w:val="auto"/>
          <w:sz w:val="24"/>
          <w:szCs w:val="24"/>
        </w:rPr>
        <w:t>papel importante en la comunicación de todas las redes</w:t>
      </w:r>
      <w:r w:rsidR="00213D03" w:rsidRPr="00006592">
        <w:rPr>
          <w:rFonts w:ascii="Times New Roman" w:hAnsi="Times New Roman" w:cs="Times New Roman"/>
          <w:b w:val="0"/>
          <w:color w:val="auto"/>
          <w:sz w:val="24"/>
          <w:szCs w:val="24"/>
        </w:rPr>
        <w:t>,</w:t>
      </w:r>
      <w:r w:rsidRPr="00006592">
        <w:rPr>
          <w:rFonts w:ascii="Times New Roman" w:hAnsi="Times New Roman" w:cs="Times New Roman"/>
          <w:b w:val="0"/>
          <w:color w:val="auto"/>
          <w:sz w:val="24"/>
          <w:szCs w:val="24"/>
        </w:rPr>
        <w:t xml:space="preserve"> es decir</w:t>
      </w:r>
      <w:r w:rsidR="00213D03" w:rsidRPr="00006592">
        <w:rPr>
          <w:rFonts w:ascii="Times New Roman" w:hAnsi="Times New Roman" w:cs="Times New Roman"/>
          <w:b w:val="0"/>
          <w:color w:val="auto"/>
          <w:sz w:val="24"/>
          <w:szCs w:val="24"/>
        </w:rPr>
        <w:t>,</w:t>
      </w:r>
      <w:r w:rsidRPr="00006592">
        <w:rPr>
          <w:rFonts w:ascii="Times New Roman" w:hAnsi="Times New Roman" w:cs="Times New Roman"/>
          <w:b w:val="0"/>
          <w:color w:val="auto"/>
          <w:sz w:val="24"/>
          <w:szCs w:val="24"/>
        </w:rPr>
        <w:t xml:space="preserve"> en la ubicuidad de estas </w:t>
      </w:r>
      <w:r w:rsidR="00213D03" w:rsidRPr="00006592">
        <w:rPr>
          <w:rFonts w:ascii="Times New Roman" w:hAnsi="Times New Roman" w:cs="Times New Roman"/>
          <w:b w:val="0"/>
          <w:color w:val="auto"/>
          <w:sz w:val="24"/>
          <w:szCs w:val="24"/>
        </w:rPr>
        <w:t>(Cera</w:t>
      </w:r>
      <w:r w:rsidR="005E0170" w:rsidRPr="00006592">
        <w:rPr>
          <w:rFonts w:ascii="Times New Roman" w:hAnsi="Times New Roman" w:cs="Times New Roman"/>
          <w:b w:val="0"/>
          <w:color w:val="auto"/>
          <w:sz w:val="24"/>
          <w:szCs w:val="24"/>
        </w:rPr>
        <w:t xml:space="preserve">, </w:t>
      </w:r>
      <w:proofErr w:type="spellStart"/>
      <w:r w:rsidR="005E0170" w:rsidRPr="00006592">
        <w:rPr>
          <w:rFonts w:ascii="Times New Roman" w:hAnsi="Times New Roman" w:cs="Times New Roman"/>
          <w:b w:val="0"/>
          <w:color w:val="auto"/>
          <w:sz w:val="24"/>
          <w:szCs w:val="24"/>
        </w:rPr>
        <w:t>Mart</w:t>
      </w:r>
      <w:proofErr w:type="spellEnd"/>
      <w:r w:rsidR="005E0170" w:rsidRPr="00006592">
        <w:rPr>
          <w:rFonts w:ascii="Times New Roman" w:hAnsi="Times New Roman" w:cs="Times New Roman"/>
          <w:b w:val="0"/>
          <w:color w:val="auto"/>
          <w:sz w:val="24"/>
          <w:szCs w:val="24"/>
        </w:rPr>
        <w:t xml:space="preserve">, Rojas, Villaveces y </w:t>
      </w:r>
      <w:proofErr w:type="spellStart"/>
      <w:r w:rsidR="005E0170" w:rsidRPr="00006592">
        <w:rPr>
          <w:rFonts w:ascii="Times New Roman" w:hAnsi="Times New Roman" w:cs="Times New Roman"/>
          <w:b w:val="0"/>
          <w:color w:val="auto"/>
          <w:sz w:val="24"/>
          <w:szCs w:val="24"/>
        </w:rPr>
        <w:t>Sanmart</w:t>
      </w:r>
      <w:proofErr w:type="spellEnd"/>
      <w:r w:rsidR="00213D03" w:rsidRPr="00006592">
        <w:rPr>
          <w:rFonts w:ascii="Times New Roman" w:hAnsi="Times New Roman" w:cs="Times New Roman"/>
          <w:b w:val="0"/>
          <w:color w:val="auto"/>
          <w:sz w:val="24"/>
          <w:szCs w:val="24"/>
        </w:rPr>
        <w:t xml:space="preserve">, 2015, </w:t>
      </w:r>
      <w:r w:rsidR="00705D85" w:rsidRPr="00006592">
        <w:rPr>
          <w:rFonts w:ascii="Times New Roman" w:hAnsi="Times New Roman" w:cs="Times New Roman"/>
          <w:b w:val="0"/>
          <w:color w:val="auto"/>
          <w:sz w:val="24"/>
          <w:szCs w:val="24"/>
        </w:rPr>
        <w:t>p</w:t>
      </w:r>
      <w:r w:rsidR="00213D03" w:rsidRPr="00006592">
        <w:rPr>
          <w:rFonts w:ascii="Times New Roman" w:hAnsi="Times New Roman" w:cs="Times New Roman"/>
          <w:b w:val="0"/>
          <w:color w:val="auto"/>
          <w:sz w:val="24"/>
          <w:szCs w:val="24"/>
        </w:rPr>
        <w:t>. 2)</w:t>
      </w:r>
      <w:r w:rsidR="00002A3E" w:rsidRPr="00006592">
        <w:rPr>
          <w:rFonts w:ascii="Times New Roman" w:hAnsi="Times New Roman" w:cs="Times New Roman"/>
          <w:b w:val="0"/>
          <w:color w:val="auto"/>
          <w:sz w:val="24"/>
          <w:szCs w:val="24"/>
        </w:rPr>
        <w:t>.</w:t>
      </w:r>
    </w:p>
    <w:p w14:paraId="45491A44" w14:textId="77777777" w:rsidR="0021022D" w:rsidRPr="00006592" w:rsidRDefault="0021022D" w:rsidP="0021022D">
      <w:pPr>
        <w:spacing w:after="0" w:line="360" w:lineRule="auto"/>
        <w:rPr>
          <w:rFonts w:ascii="Times New Roman" w:hAnsi="Times New Roman" w:cs="Times New Roman"/>
          <w:b/>
          <w:sz w:val="28"/>
          <w:szCs w:val="28"/>
        </w:rPr>
      </w:pPr>
    </w:p>
    <w:p w14:paraId="6543B1C0" w14:textId="1D401751" w:rsidR="0027167C" w:rsidRPr="00006592" w:rsidRDefault="00E94ACF" w:rsidP="00E52E03">
      <w:pPr>
        <w:spacing w:after="0" w:line="360" w:lineRule="auto"/>
        <w:jc w:val="center"/>
        <w:rPr>
          <w:rFonts w:ascii="Times New Roman" w:hAnsi="Times New Roman" w:cs="Times New Roman"/>
          <w:b/>
          <w:sz w:val="28"/>
          <w:szCs w:val="28"/>
        </w:rPr>
      </w:pPr>
      <w:r w:rsidRPr="00006592">
        <w:rPr>
          <w:rFonts w:ascii="Times New Roman" w:hAnsi="Times New Roman" w:cs="Times New Roman"/>
          <w:b/>
          <w:sz w:val="28"/>
          <w:szCs w:val="28"/>
        </w:rPr>
        <w:t xml:space="preserve">Código para la </w:t>
      </w:r>
      <w:r w:rsidR="005D1524" w:rsidRPr="00006592">
        <w:rPr>
          <w:rFonts w:ascii="Times New Roman" w:hAnsi="Times New Roman" w:cs="Times New Roman"/>
          <w:b/>
          <w:sz w:val="28"/>
          <w:szCs w:val="28"/>
        </w:rPr>
        <w:t>p</w:t>
      </w:r>
      <w:r w:rsidR="000E4952" w:rsidRPr="00006592">
        <w:rPr>
          <w:rFonts w:ascii="Times New Roman" w:hAnsi="Times New Roman" w:cs="Times New Roman"/>
          <w:b/>
          <w:sz w:val="28"/>
          <w:szCs w:val="28"/>
        </w:rPr>
        <w:t>rogramación</w:t>
      </w:r>
      <w:r w:rsidRPr="00006592">
        <w:rPr>
          <w:rFonts w:ascii="Times New Roman" w:hAnsi="Times New Roman" w:cs="Times New Roman"/>
          <w:b/>
          <w:sz w:val="28"/>
          <w:szCs w:val="28"/>
        </w:rPr>
        <w:t xml:space="preserve"> en el ESP8266 </w:t>
      </w:r>
      <w:proofErr w:type="spellStart"/>
      <w:r w:rsidRPr="00006592">
        <w:rPr>
          <w:rFonts w:ascii="Times New Roman" w:hAnsi="Times New Roman" w:cs="Times New Roman"/>
          <w:b/>
          <w:sz w:val="28"/>
          <w:szCs w:val="28"/>
        </w:rPr>
        <w:t>NodeMCU</w:t>
      </w:r>
      <w:proofErr w:type="spellEnd"/>
    </w:p>
    <w:p w14:paraId="77ABCBBA" w14:textId="38D753E8" w:rsidR="00474969" w:rsidRPr="00006592" w:rsidRDefault="009C634E" w:rsidP="005B37CE">
      <w:pPr>
        <w:pStyle w:val="Descripcin"/>
        <w:spacing w:after="0" w:line="360" w:lineRule="auto"/>
        <w:ind w:firstLine="708"/>
        <w:jc w:val="both"/>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t>L</w:t>
      </w:r>
      <w:r w:rsidR="00474969" w:rsidRPr="00006592">
        <w:rPr>
          <w:rFonts w:ascii="Times New Roman" w:hAnsi="Times New Roman" w:cs="Times New Roman"/>
          <w:b w:val="0"/>
          <w:color w:val="auto"/>
          <w:sz w:val="24"/>
          <w:szCs w:val="24"/>
        </w:rPr>
        <w:t xml:space="preserve">a programación se realizó con la </w:t>
      </w:r>
      <w:r w:rsidR="00377E8C" w:rsidRPr="00006592">
        <w:rPr>
          <w:rFonts w:ascii="Times New Roman" w:hAnsi="Times New Roman" w:cs="Times New Roman"/>
          <w:b w:val="0"/>
          <w:color w:val="auto"/>
          <w:sz w:val="24"/>
          <w:szCs w:val="24"/>
        </w:rPr>
        <w:t>estructura</w:t>
      </w:r>
      <w:r w:rsidR="00A14C24" w:rsidRPr="00006592">
        <w:rPr>
          <w:rFonts w:ascii="Times New Roman" w:hAnsi="Times New Roman" w:cs="Times New Roman"/>
          <w:b w:val="0"/>
          <w:color w:val="auto"/>
          <w:sz w:val="24"/>
          <w:szCs w:val="24"/>
        </w:rPr>
        <w:t xml:space="preserve"> </w:t>
      </w:r>
      <w:r w:rsidR="00377E8C" w:rsidRPr="00006592">
        <w:rPr>
          <w:rFonts w:ascii="Times New Roman" w:hAnsi="Times New Roman" w:cs="Times New Roman"/>
          <w:b w:val="0"/>
          <w:i/>
          <w:iCs/>
          <w:color w:val="auto"/>
          <w:sz w:val="24"/>
          <w:szCs w:val="24"/>
        </w:rPr>
        <w:t>s</w:t>
      </w:r>
      <w:r w:rsidR="00474969" w:rsidRPr="00006592">
        <w:rPr>
          <w:rFonts w:ascii="Times New Roman" w:hAnsi="Times New Roman" w:cs="Times New Roman"/>
          <w:b w:val="0"/>
          <w:i/>
          <w:iCs/>
          <w:color w:val="auto"/>
          <w:sz w:val="24"/>
          <w:szCs w:val="24"/>
        </w:rPr>
        <w:t>ketch</w:t>
      </w:r>
      <w:r w:rsidR="00474969" w:rsidRPr="00006592">
        <w:rPr>
          <w:rFonts w:ascii="Times New Roman" w:hAnsi="Times New Roman" w:cs="Times New Roman"/>
          <w:b w:val="0"/>
          <w:color w:val="auto"/>
          <w:sz w:val="24"/>
          <w:szCs w:val="24"/>
        </w:rPr>
        <w:t xml:space="preserve"> de Arduino. En esta misma</w:t>
      </w:r>
      <w:r w:rsidR="00680A87" w:rsidRPr="00006592">
        <w:rPr>
          <w:rFonts w:ascii="Times New Roman" w:hAnsi="Times New Roman" w:cs="Times New Roman"/>
          <w:b w:val="0"/>
          <w:color w:val="auto"/>
          <w:sz w:val="24"/>
          <w:szCs w:val="24"/>
        </w:rPr>
        <w:t xml:space="preserve"> </w:t>
      </w:r>
      <w:r w:rsidR="00987D0C" w:rsidRPr="00006592">
        <w:rPr>
          <w:rFonts w:ascii="Times New Roman" w:hAnsi="Times New Roman" w:cs="Times New Roman"/>
          <w:b w:val="0"/>
          <w:color w:val="auto"/>
          <w:sz w:val="24"/>
          <w:szCs w:val="24"/>
        </w:rPr>
        <w:t xml:space="preserve">interfaz </w:t>
      </w:r>
      <w:r w:rsidR="00474969" w:rsidRPr="00006592">
        <w:rPr>
          <w:rFonts w:ascii="Times New Roman" w:hAnsi="Times New Roman" w:cs="Times New Roman"/>
          <w:b w:val="0"/>
          <w:color w:val="auto"/>
          <w:sz w:val="24"/>
          <w:szCs w:val="24"/>
        </w:rPr>
        <w:t>se agregan las librerías necesarias para poder trabajar la placa ESP8266</w:t>
      </w:r>
      <w:r w:rsidR="0061183B" w:rsidRPr="00006592">
        <w:rPr>
          <w:rFonts w:ascii="Times New Roman" w:hAnsi="Times New Roman" w:cs="Times New Roman"/>
          <w:b w:val="0"/>
          <w:color w:val="auto"/>
          <w:sz w:val="24"/>
          <w:szCs w:val="24"/>
        </w:rPr>
        <w:t>,</w:t>
      </w:r>
      <w:r w:rsidR="00474969" w:rsidRPr="00006592">
        <w:rPr>
          <w:rFonts w:ascii="Times New Roman" w:hAnsi="Times New Roman" w:cs="Times New Roman"/>
          <w:b w:val="0"/>
          <w:color w:val="auto"/>
          <w:sz w:val="24"/>
          <w:szCs w:val="24"/>
        </w:rPr>
        <w:t xml:space="preserve"> como si fuera en programación Arduino.</w:t>
      </w:r>
      <w:r w:rsidR="002C7A2E">
        <w:rPr>
          <w:rFonts w:ascii="Times New Roman" w:hAnsi="Times New Roman" w:cs="Times New Roman"/>
          <w:b w:val="0"/>
          <w:color w:val="auto"/>
          <w:sz w:val="24"/>
          <w:szCs w:val="24"/>
        </w:rPr>
        <w:t xml:space="preserve"> Véase figura 5, 6 y 7.</w:t>
      </w:r>
    </w:p>
    <w:p w14:paraId="07490467" w14:textId="7ED1BB9A" w:rsidR="005D1524" w:rsidRDefault="005D1524" w:rsidP="005D1524"/>
    <w:p w14:paraId="14997598" w14:textId="77777777" w:rsidR="00115F9A" w:rsidRDefault="00115F9A" w:rsidP="005D1524"/>
    <w:p w14:paraId="5E40FCD1" w14:textId="77777777" w:rsidR="00115F9A" w:rsidRDefault="00115F9A" w:rsidP="005D1524"/>
    <w:p w14:paraId="4F1711FC" w14:textId="2D51FFAF" w:rsidR="005D1524" w:rsidRPr="00006592" w:rsidRDefault="005D1524" w:rsidP="000F4AD7">
      <w:pPr>
        <w:jc w:val="center"/>
        <w:rPr>
          <w:b/>
        </w:rPr>
      </w:pPr>
      <w:r w:rsidRPr="00006592">
        <w:rPr>
          <w:rFonts w:ascii="Times New Roman" w:hAnsi="Times New Roman" w:cs="Times New Roman"/>
          <w:b/>
          <w:bCs/>
          <w:sz w:val="24"/>
          <w:szCs w:val="24"/>
        </w:rPr>
        <w:lastRenderedPageBreak/>
        <w:t>Figura 5</w:t>
      </w:r>
      <w:r w:rsidRPr="00006592">
        <w:rPr>
          <w:rFonts w:ascii="Times New Roman" w:hAnsi="Times New Roman" w:cs="Times New Roman"/>
          <w:sz w:val="24"/>
          <w:szCs w:val="24"/>
        </w:rPr>
        <w:t>. Librerías (parte uno)</w:t>
      </w:r>
    </w:p>
    <w:p w14:paraId="704EE734" w14:textId="1703F27E" w:rsidR="00474969" w:rsidRPr="00006592" w:rsidRDefault="00130299" w:rsidP="005B37CE">
      <w:pPr>
        <w:pStyle w:val="Sinespaciado"/>
        <w:spacing w:line="360" w:lineRule="auto"/>
        <w:rPr>
          <w:rFonts w:ascii="Times New Roman" w:hAnsi="Times New Roman" w:cs="Times New Roman"/>
          <w:sz w:val="24"/>
          <w:szCs w:val="24"/>
        </w:rPr>
      </w:pPr>
      <w:r w:rsidRPr="00006592">
        <w:rPr>
          <w:rFonts w:ascii="Times New Roman" w:hAnsi="Times New Roman" w:cs="Times New Roman"/>
          <w:noProof/>
          <w:sz w:val="24"/>
          <w:szCs w:val="24"/>
          <w:lang w:eastAsia="es-MX"/>
        </w:rPr>
        <w:drawing>
          <wp:inline distT="0" distB="0" distL="0" distR="0" wp14:anchorId="33459096" wp14:editId="173A9998">
            <wp:extent cx="5971540" cy="5061591"/>
            <wp:effectExtent l="0" t="0" r="0" b="5715"/>
            <wp:docPr id="22" name="Imagen 22" descr="C:\Users\Zulema Gzz\Desktop\trabajo de casa\ca\RICS 1ER ARBITRAJE\Libreria par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ulema Gzz\Desktop\trabajo de casa\ca\RICS 1ER ARBITRAJE\Libreria parte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540" cy="5061591"/>
                    </a:xfrm>
                    <a:prstGeom prst="rect">
                      <a:avLst/>
                    </a:prstGeom>
                    <a:noFill/>
                    <a:ln>
                      <a:noFill/>
                    </a:ln>
                  </pic:spPr>
                </pic:pic>
              </a:graphicData>
            </a:graphic>
          </wp:inline>
        </w:drawing>
      </w:r>
    </w:p>
    <w:p w14:paraId="0B2AD054" w14:textId="39B21820" w:rsidR="004B33B3" w:rsidRPr="00006592" w:rsidRDefault="005D1524" w:rsidP="000F4AD7">
      <w:pPr>
        <w:pStyle w:val="Sinespaciado"/>
        <w:spacing w:line="360" w:lineRule="auto"/>
        <w:jc w:val="center"/>
        <w:rPr>
          <w:rFonts w:ascii="Times New Roman" w:hAnsi="Times New Roman" w:cs="Times New Roman"/>
          <w:sz w:val="24"/>
          <w:szCs w:val="24"/>
        </w:rPr>
      </w:pPr>
      <w:r w:rsidRPr="00006592">
        <w:rPr>
          <w:rFonts w:ascii="Times New Roman" w:hAnsi="Times New Roman" w:cs="Times New Roman"/>
          <w:sz w:val="24"/>
          <w:szCs w:val="24"/>
        </w:rPr>
        <w:t>Fuente: Elaboración propia</w:t>
      </w:r>
    </w:p>
    <w:p w14:paraId="0486EE4D" w14:textId="202A4735" w:rsidR="004B33B3" w:rsidRPr="00006592" w:rsidRDefault="004B33B3" w:rsidP="005B37CE">
      <w:pPr>
        <w:pStyle w:val="Sinespaciado"/>
        <w:spacing w:line="360" w:lineRule="auto"/>
        <w:rPr>
          <w:rFonts w:ascii="Times New Roman" w:hAnsi="Times New Roman" w:cs="Times New Roman"/>
          <w:sz w:val="24"/>
          <w:szCs w:val="24"/>
        </w:rPr>
      </w:pPr>
    </w:p>
    <w:p w14:paraId="0C3356D2" w14:textId="77777777" w:rsidR="00115F9A" w:rsidRDefault="00115F9A" w:rsidP="000F4AD7">
      <w:pPr>
        <w:jc w:val="center"/>
        <w:rPr>
          <w:rFonts w:ascii="Times New Roman" w:hAnsi="Times New Roman" w:cs="Times New Roman"/>
          <w:b/>
          <w:bCs/>
          <w:sz w:val="24"/>
          <w:szCs w:val="24"/>
        </w:rPr>
      </w:pPr>
    </w:p>
    <w:p w14:paraId="28967455" w14:textId="77777777" w:rsidR="00115F9A" w:rsidRDefault="00115F9A" w:rsidP="000F4AD7">
      <w:pPr>
        <w:jc w:val="center"/>
        <w:rPr>
          <w:rFonts w:ascii="Times New Roman" w:hAnsi="Times New Roman" w:cs="Times New Roman"/>
          <w:b/>
          <w:bCs/>
          <w:sz w:val="24"/>
          <w:szCs w:val="24"/>
        </w:rPr>
      </w:pPr>
    </w:p>
    <w:p w14:paraId="2EF9A3A4" w14:textId="77777777" w:rsidR="00115F9A" w:rsidRDefault="00115F9A" w:rsidP="000F4AD7">
      <w:pPr>
        <w:jc w:val="center"/>
        <w:rPr>
          <w:rFonts w:ascii="Times New Roman" w:hAnsi="Times New Roman" w:cs="Times New Roman"/>
          <w:b/>
          <w:bCs/>
          <w:sz w:val="24"/>
          <w:szCs w:val="24"/>
        </w:rPr>
      </w:pPr>
    </w:p>
    <w:p w14:paraId="3A079E59" w14:textId="77777777" w:rsidR="00115F9A" w:rsidRDefault="00115F9A" w:rsidP="000F4AD7">
      <w:pPr>
        <w:jc w:val="center"/>
        <w:rPr>
          <w:rFonts w:ascii="Times New Roman" w:hAnsi="Times New Roman" w:cs="Times New Roman"/>
          <w:b/>
          <w:bCs/>
          <w:sz w:val="24"/>
          <w:szCs w:val="24"/>
        </w:rPr>
      </w:pPr>
    </w:p>
    <w:p w14:paraId="51529905" w14:textId="77777777" w:rsidR="00115F9A" w:rsidRDefault="00115F9A" w:rsidP="000F4AD7">
      <w:pPr>
        <w:jc w:val="center"/>
        <w:rPr>
          <w:rFonts w:ascii="Times New Roman" w:hAnsi="Times New Roman" w:cs="Times New Roman"/>
          <w:b/>
          <w:bCs/>
          <w:sz w:val="24"/>
          <w:szCs w:val="24"/>
        </w:rPr>
      </w:pPr>
    </w:p>
    <w:p w14:paraId="68C522BD" w14:textId="77777777" w:rsidR="00115F9A" w:rsidRDefault="00115F9A" w:rsidP="000F4AD7">
      <w:pPr>
        <w:jc w:val="center"/>
        <w:rPr>
          <w:rFonts w:ascii="Times New Roman" w:hAnsi="Times New Roman" w:cs="Times New Roman"/>
          <w:b/>
          <w:bCs/>
          <w:sz w:val="24"/>
          <w:szCs w:val="24"/>
        </w:rPr>
      </w:pPr>
    </w:p>
    <w:p w14:paraId="6DD2A943" w14:textId="77777777" w:rsidR="00115F9A" w:rsidRDefault="00115F9A" w:rsidP="000F4AD7">
      <w:pPr>
        <w:jc w:val="center"/>
        <w:rPr>
          <w:rFonts w:ascii="Times New Roman" w:hAnsi="Times New Roman" w:cs="Times New Roman"/>
          <w:b/>
          <w:bCs/>
          <w:sz w:val="24"/>
          <w:szCs w:val="24"/>
        </w:rPr>
      </w:pPr>
    </w:p>
    <w:p w14:paraId="45B4722A" w14:textId="77777777" w:rsidR="00115F9A" w:rsidRDefault="00115F9A" w:rsidP="000F4AD7">
      <w:pPr>
        <w:jc w:val="center"/>
        <w:rPr>
          <w:rFonts w:ascii="Times New Roman" w:hAnsi="Times New Roman" w:cs="Times New Roman"/>
          <w:b/>
          <w:bCs/>
          <w:sz w:val="24"/>
          <w:szCs w:val="24"/>
        </w:rPr>
      </w:pPr>
    </w:p>
    <w:p w14:paraId="368C94CB" w14:textId="77777777" w:rsidR="00115F9A" w:rsidRDefault="00115F9A" w:rsidP="000F4AD7">
      <w:pPr>
        <w:jc w:val="center"/>
        <w:rPr>
          <w:rFonts w:ascii="Times New Roman" w:hAnsi="Times New Roman" w:cs="Times New Roman"/>
          <w:b/>
          <w:bCs/>
          <w:sz w:val="24"/>
          <w:szCs w:val="24"/>
        </w:rPr>
      </w:pPr>
    </w:p>
    <w:p w14:paraId="4F870318" w14:textId="315E940F" w:rsidR="005D1524" w:rsidRPr="00006592" w:rsidRDefault="005D1524" w:rsidP="000F4AD7">
      <w:pPr>
        <w:jc w:val="center"/>
      </w:pPr>
      <w:r w:rsidRPr="00006592">
        <w:rPr>
          <w:rFonts w:ascii="Times New Roman" w:hAnsi="Times New Roman" w:cs="Times New Roman"/>
          <w:b/>
          <w:bCs/>
          <w:sz w:val="24"/>
          <w:szCs w:val="24"/>
        </w:rPr>
        <w:lastRenderedPageBreak/>
        <w:t>Figura 6</w:t>
      </w:r>
      <w:r w:rsidRPr="00006592">
        <w:rPr>
          <w:rFonts w:ascii="Times New Roman" w:hAnsi="Times New Roman" w:cs="Times New Roman"/>
          <w:sz w:val="24"/>
          <w:szCs w:val="24"/>
        </w:rPr>
        <w:t>. Librerías (parte dos)</w:t>
      </w:r>
    </w:p>
    <w:p w14:paraId="557D0AAF" w14:textId="326A5BC8" w:rsidR="004B33B3" w:rsidRPr="00006592" w:rsidRDefault="00130299" w:rsidP="005B37CE">
      <w:pPr>
        <w:pStyle w:val="Sinespaciado"/>
        <w:spacing w:line="360" w:lineRule="auto"/>
        <w:rPr>
          <w:rFonts w:ascii="Times New Roman" w:hAnsi="Times New Roman" w:cs="Times New Roman"/>
          <w:sz w:val="24"/>
          <w:szCs w:val="24"/>
        </w:rPr>
      </w:pPr>
      <w:r w:rsidRPr="00006592">
        <w:rPr>
          <w:rFonts w:ascii="Times New Roman" w:hAnsi="Times New Roman" w:cs="Times New Roman"/>
          <w:noProof/>
          <w:sz w:val="24"/>
          <w:szCs w:val="24"/>
          <w:lang w:eastAsia="es-MX"/>
        </w:rPr>
        <w:drawing>
          <wp:inline distT="0" distB="0" distL="0" distR="0" wp14:anchorId="3B4F4626" wp14:editId="0980EF56">
            <wp:extent cx="5610225" cy="5114925"/>
            <wp:effectExtent l="0" t="0" r="9525" b="9525"/>
            <wp:docPr id="23" name="Imagen 23" descr="C:\Users\Zulema Gzz\Desktop\trabajo de casa\ca\RICS 1ER ARBITRAJE\Libreria par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ulema Gzz\Desktop\trabajo de casa\ca\RICS 1ER ARBITRAJE\Libreria parte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0225" cy="5114925"/>
                    </a:xfrm>
                    <a:prstGeom prst="rect">
                      <a:avLst/>
                    </a:prstGeom>
                    <a:noFill/>
                    <a:ln>
                      <a:noFill/>
                    </a:ln>
                  </pic:spPr>
                </pic:pic>
              </a:graphicData>
            </a:graphic>
          </wp:inline>
        </w:drawing>
      </w:r>
    </w:p>
    <w:p w14:paraId="1AEA86C9" w14:textId="77777777" w:rsidR="005D1524" w:rsidRPr="00006592" w:rsidRDefault="005D1524" w:rsidP="005D1524">
      <w:pPr>
        <w:pStyle w:val="Sinespaciado"/>
        <w:spacing w:line="360" w:lineRule="auto"/>
        <w:jc w:val="center"/>
        <w:rPr>
          <w:rFonts w:ascii="Times New Roman" w:hAnsi="Times New Roman" w:cs="Times New Roman"/>
          <w:sz w:val="24"/>
          <w:szCs w:val="24"/>
        </w:rPr>
      </w:pPr>
      <w:r w:rsidRPr="00006592">
        <w:rPr>
          <w:rFonts w:ascii="Times New Roman" w:hAnsi="Times New Roman" w:cs="Times New Roman"/>
          <w:sz w:val="24"/>
          <w:szCs w:val="24"/>
        </w:rPr>
        <w:t>Fuente: Elaboración propia</w:t>
      </w:r>
    </w:p>
    <w:p w14:paraId="390FC66C" w14:textId="6E817BAA" w:rsidR="004B33B3" w:rsidRPr="00006592" w:rsidRDefault="004B33B3" w:rsidP="005B37CE">
      <w:pPr>
        <w:pStyle w:val="Sinespaciado"/>
        <w:spacing w:line="360" w:lineRule="auto"/>
        <w:rPr>
          <w:rFonts w:ascii="Times New Roman" w:hAnsi="Times New Roman" w:cs="Times New Roman"/>
          <w:sz w:val="24"/>
          <w:szCs w:val="24"/>
        </w:rPr>
      </w:pPr>
    </w:p>
    <w:p w14:paraId="01F75D94" w14:textId="77777777" w:rsidR="00115F9A" w:rsidRDefault="00115F9A" w:rsidP="005D1524">
      <w:pPr>
        <w:jc w:val="center"/>
        <w:rPr>
          <w:rFonts w:ascii="Times New Roman" w:hAnsi="Times New Roman" w:cs="Times New Roman"/>
          <w:b/>
          <w:bCs/>
          <w:sz w:val="24"/>
          <w:szCs w:val="24"/>
        </w:rPr>
      </w:pPr>
    </w:p>
    <w:p w14:paraId="09CDB75C" w14:textId="77777777" w:rsidR="00115F9A" w:rsidRDefault="00115F9A" w:rsidP="005D1524">
      <w:pPr>
        <w:jc w:val="center"/>
        <w:rPr>
          <w:rFonts w:ascii="Times New Roman" w:hAnsi="Times New Roman" w:cs="Times New Roman"/>
          <w:b/>
          <w:bCs/>
          <w:sz w:val="24"/>
          <w:szCs w:val="24"/>
        </w:rPr>
      </w:pPr>
    </w:p>
    <w:p w14:paraId="33FFE791" w14:textId="77777777" w:rsidR="00115F9A" w:rsidRDefault="00115F9A" w:rsidP="005D1524">
      <w:pPr>
        <w:jc w:val="center"/>
        <w:rPr>
          <w:rFonts w:ascii="Times New Roman" w:hAnsi="Times New Roman" w:cs="Times New Roman"/>
          <w:b/>
          <w:bCs/>
          <w:sz w:val="24"/>
          <w:szCs w:val="24"/>
        </w:rPr>
      </w:pPr>
    </w:p>
    <w:p w14:paraId="7B637769" w14:textId="77777777" w:rsidR="00115F9A" w:rsidRDefault="00115F9A" w:rsidP="005D1524">
      <w:pPr>
        <w:jc w:val="center"/>
        <w:rPr>
          <w:rFonts w:ascii="Times New Roman" w:hAnsi="Times New Roman" w:cs="Times New Roman"/>
          <w:b/>
          <w:bCs/>
          <w:sz w:val="24"/>
          <w:szCs w:val="24"/>
        </w:rPr>
      </w:pPr>
    </w:p>
    <w:p w14:paraId="31E8EE9E" w14:textId="77777777" w:rsidR="00115F9A" w:rsidRDefault="00115F9A" w:rsidP="005D1524">
      <w:pPr>
        <w:jc w:val="center"/>
        <w:rPr>
          <w:rFonts w:ascii="Times New Roman" w:hAnsi="Times New Roman" w:cs="Times New Roman"/>
          <w:b/>
          <w:bCs/>
          <w:sz w:val="24"/>
          <w:szCs w:val="24"/>
        </w:rPr>
      </w:pPr>
    </w:p>
    <w:p w14:paraId="5017022F" w14:textId="77777777" w:rsidR="00115F9A" w:rsidRDefault="00115F9A" w:rsidP="005D1524">
      <w:pPr>
        <w:jc w:val="center"/>
        <w:rPr>
          <w:rFonts w:ascii="Times New Roman" w:hAnsi="Times New Roman" w:cs="Times New Roman"/>
          <w:b/>
          <w:bCs/>
          <w:sz w:val="24"/>
          <w:szCs w:val="24"/>
        </w:rPr>
      </w:pPr>
    </w:p>
    <w:p w14:paraId="1DBB964D" w14:textId="7CF9ED86" w:rsidR="00115F9A" w:rsidRDefault="00115F9A" w:rsidP="005D1524">
      <w:pPr>
        <w:jc w:val="center"/>
        <w:rPr>
          <w:rFonts w:ascii="Times New Roman" w:hAnsi="Times New Roman" w:cs="Times New Roman"/>
          <w:b/>
          <w:bCs/>
          <w:sz w:val="24"/>
          <w:szCs w:val="24"/>
        </w:rPr>
      </w:pPr>
    </w:p>
    <w:p w14:paraId="1B1A335B" w14:textId="77777777" w:rsidR="00FC6E5A" w:rsidRDefault="00FC6E5A" w:rsidP="005D1524">
      <w:pPr>
        <w:jc w:val="center"/>
        <w:rPr>
          <w:rFonts w:ascii="Times New Roman" w:hAnsi="Times New Roman" w:cs="Times New Roman"/>
          <w:b/>
          <w:bCs/>
          <w:sz w:val="24"/>
          <w:szCs w:val="24"/>
        </w:rPr>
      </w:pPr>
    </w:p>
    <w:p w14:paraId="4081B78D" w14:textId="77777777" w:rsidR="00115F9A" w:rsidRDefault="00115F9A" w:rsidP="005D1524">
      <w:pPr>
        <w:jc w:val="center"/>
        <w:rPr>
          <w:rFonts w:ascii="Times New Roman" w:hAnsi="Times New Roman" w:cs="Times New Roman"/>
          <w:b/>
          <w:bCs/>
          <w:sz w:val="24"/>
          <w:szCs w:val="24"/>
        </w:rPr>
      </w:pPr>
    </w:p>
    <w:p w14:paraId="361F0818" w14:textId="070FC53F" w:rsidR="005D1524" w:rsidRPr="00006592" w:rsidRDefault="005D1524" w:rsidP="005D1524">
      <w:pPr>
        <w:jc w:val="center"/>
      </w:pPr>
      <w:r w:rsidRPr="00006592">
        <w:rPr>
          <w:rFonts w:ascii="Times New Roman" w:hAnsi="Times New Roman" w:cs="Times New Roman"/>
          <w:b/>
          <w:bCs/>
          <w:sz w:val="24"/>
          <w:szCs w:val="24"/>
        </w:rPr>
        <w:lastRenderedPageBreak/>
        <w:t>Figura 7</w:t>
      </w:r>
      <w:r w:rsidRPr="00006592">
        <w:rPr>
          <w:rFonts w:ascii="Times New Roman" w:hAnsi="Times New Roman" w:cs="Times New Roman"/>
          <w:sz w:val="24"/>
          <w:szCs w:val="24"/>
        </w:rPr>
        <w:t>. Librerías (parte tres)</w:t>
      </w:r>
    </w:p>
    <w:p w14:paraId="0CAF24AF" w14:textId="77777777" w:rsidR="005D1524" w:rsidRPr="00006592" w:rsidRDefault="005D1524" w:rsidP="005B37CE">
      <w:pPr>
        <w:pStyle w:val="Sinespaciado"/>
        <w:spacing w:line="360" w:lineRule="auto"/>
        <w:rPr>
          <w:rFonts w:ascii="Times New Roman" w:hAnsi="Times New Roman" w:cs="Times New Roman"/>
          <w:sz w:val="24"/>
          <w:szCs w:val="24"/>
        </w:rPr>
      </w:pPr>
    </w:p>
    <w:p w14:paraId="2D3BF7D3" w14:textId="3F7794AC" w:rsidR="004B33B3" w:rsidRPr="00006592" w:rsidRDefault="00130299" w:rsidP="005B37CE">
      <w:pPr>
        <w:pStyle w:val="Sinespaciado"/>
        <w:spacing w:line="360" w:lineRule="auto"/>
        <w:rPr>
          <w:rFonts w:ascii="Times New Roman" w:hAnsi="Times New Roman" w:cs="Times New Roman"/>
          <w:sz w:val="24"/>
          <w:szCs w:val="24"/>
        </w:rPr>
      </w:pPr>
      <w:r w:rsidRPr="00006592">
        <w:rPr>
          <w:rFonts w:ascii="Times New Roman" w:hAnsi="Times New Roman" w:cs="Times New Roman"/>
          <w:noProof/>
          <w:sz w:val="24"/>
          <w:szCs w:val="24"/>
          <w:lang w:eastAsia="es-MX"/>
        </w:rPr>
        <w:drawing>
          <wp:inline distT="0" distB="0" distL="0" distR="0" wp14:anchorId="610DADEE" wp14:editId="4F77BC17">
            <wp:extent cx="5610225" cy="5048250"/>
            <wp:effectExtent l="0" t="0" r="9525" b="0"/>
            <wp:docPr id="24" name="Imagen 24" descr="C:\Users\Zulema Gzz\Desktop\trabajo de casa\ca\RICS 1ER ARBITRAJE\Libreria p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ulema Gzz\Desktop\trabajo de casa\ca\RICS 1ER ARBITRAJE\Libreria parte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5048250"/>
                    </a:xfrm>
                    <a:prstGeom prst="rect">
                      <a:avLst/>
                    </a:prstGeom>
                    <a:noFill/>
                    <a:ln>
                      <a:noFill/>
                    </a:ln>
                  </pic:spPr>
                </pic:pic>
              </a:graphicData>
            </a:graphic>
          </wp:inline>
        </w:drawing>
      </w:r>
    </w:p>
    <w:p w14:paraId="387A635D" w14:textId="39C1ACC9" w:rsidR="005D1524" w:rsidRPr="00006592" w:rsidRDefault="005D1524" w:rsidP="000F4AD7">
      <w:pPr>
        <w:pStyle w:val="Sinespaciado"/>
        <w:spacing w:line="360" w:lineRule="auto"/>
        <w:jc w:val="center"/>
        <w:rPr>
          <w:rFonts w:ascii="Times New Roman" w:hAnsi="Times New Roman" w:cs="Times New Roman"/>
          <w:sz w:val="24"/>
          <w:szCs w:val="24"/>
        </w:rPr>
      </w:pPr>
      <w:r w:rsidRPr="00006592">
        <w:rPr>
          <w:rFonts w:ascii="Times New Roman" w:hAnsi="Times New Roman" w:cs="Times New Roman"/>
          <w:sz w:val="24"/>
          <w:szCs w:val="24"/>
        </w:rPr>
        <w:t>Fuente: Elaboración propia</w:t>
      </w:r>
    </w:p>
    <w:p w14:paraId="698F6DE9" w14:textId="77777777" w:rsidR="00130299" w:rsidRPr="00006592" w:rsidRDefault="00130299" w:rsidP="000F4AD7">
      <w:pPr>
        <w:pStyle w:val="Sinespaciado"/>
        <w:spacing w:line="360" w:lineRule="auto"/>
        <w:rPr>
          <w:rFonts w:ascii="Times New Roman" w:eastAsia="Times New Roman" w:hAnsi="Times New Roman" w:cs="Times New Roman"/>
          <w:b/>
          <w:bCs/>
          <w:sz w:val="28"/>
          <w:szCs w:val="28"/>
          <w:lang w:eastAsia="es-MX"/>
        </w:rPr>
      </w:pPr>
    </w:p>
    <w:p w14:paraId="6648F7B7" w14:textId="1313013D" w:rsidR="00474969" w:rsidRPr="00006592" w:rsidRDefault="00474969" w:rsidP="00E52E03">
      <w:pPr>
        <w:pStyle w:val="Sinespaciado"/>
        <w:spacing w:line="360" w:lineRule="auto"/>
        <w:jc w:val="center"/>
        <w:rPr>
          <w:rFonts w:ascii="Times New Roman" w:eastAsia="Times New Roman" w:hAnsi="Times New Roman" w:cs="Times New Roman"/>
          <w:b/>
          <w:bCs/>
          <w:sz w:val="28"/>
          <w:szCs w:val="28"/>
          <w:lang w:eastAsia="es-MX"/>
        </w:rPr>
      </w:pPr>
      <w:r w:rsidRPr="00006592">
        <w:rPr>
          <w:rFonts w:ascii="Times New Roman" w:eastAsia="Times New Roman" w:hAnsi="Times New Roman" w:cs="Times New Roman"/>
          <w:b/>
          <w:bCs/>
          <w:sz w:val="28"/>
          <w:szCs w:val="28"/>
          <w:lang w:eastAsia="es-MX"/>
        </w:rPr>
        <w:t xml:space="preserve">Configuración de la aplicación en </w:t>
      </w:r>
      <w:proofErr w:type="spellStart"/>
      <w:r w:rsidRPr="00006592">
        <w:rPr>
          <w:rFonts w:ascii="Times New Roman" w:eastAsia="Times New Roman" w:hAnsi="Times New Roman" w:cs="Times New Roman"/>
          <w:b/>
          <w:bCs/>
          <w:sz w:val="28"/>
          <w:szCs w:val="28"/>
          <w:lang w:eastAsia="es-MX"/>
        </w:rPr>
        <w:t>Blynk</w:t>
      </w:r>
      <w:proofErr w:type="spellEnd"/>
    </w:p>
    <w:p w14:paraId="22A1C93B" w14:textId="5BC479A5" w:rsidR="004E5A77" w:rsidRPr="00006592" w:rsidRDefault="00474969" w:rsidP="004E5A77">
      <w:pPr>
        <w:pStyle w:val="Sinespaciado"/>
        <w:spacing w:line="360" w:lineRule="auto"/>
        <w:ind w:firstLine="708"/>
        <w:rPr>
          <w:rFonts w:ascii="Times New Roman" w:eastAsia="Times New Roman" w:hAnsi="Times New Roman" w:cs="Times New Roman"/>
          <w:bCs/>
          <w:sz w:val="24"/>
          <w:szCs w:val="24"/>
          <w:lang w:eastAsia="es-MX"/>
        </w:rPr>
      </w:pPr>
      <w:r w:rsidRPr="00006592">
        <w:rPr>
          <w:rFonts w:ascii="Times New Roman" w:eastAsia="Times New Roman" w:hAnsi="Times New Roman" w:cs="Times New Roman"/>
          <w:bCs/>
          <w:sz w:val="24"/>
          <w:szCs w:val="24"/>
          <w:lang w:eastAsia="es-MX"/>
        </w:rPr>
        <w:t xml:space="preserve">A continuación se muestran los pasos a seguir para la configuración de la aplicación en un celular </w:t>
      </w:r>
      <w:r w:rsidR="004B33B3" w:rsidRPr="00006592">
        <w:rPr>
          <w:rFonts w:ascii="Times New Roman" w:eastAsia="Times New Roman" w:hAnsi="Times New Roman" w:cs="Times New Roman"/>
          <w:bCs/>
          <w:sz w:val="24"/>
          <w:szCs w:val="24"/>
          <w:lang w:eastAsia="es-MX"/>
        </w:rPr>
        <w:t>utilizando</w:t>
      </w:r>
      <w:r w:rsidRPr="00006592">
        <w:rPr>
          <w:rFonts w:ascii="Times New Roman" w:eastAsia="Times New Roman" w:hAnsi="Times New Roman" w:cs="Times New Roman"/>
          <w:bCs/>
          <w:sz w:val="24"/>
          <w:szCs w:val="24"/>
          <w:lang w:eastAsia="es-MX"/>
        </w:rPr>
        <w:t xml:space="preserve"> </w:t>
      </w:r>
      <w:proofErr w:type="spellStart"/>
      <w:r w:rsidRPr="00006592">
        <w:rPr>
          <w:rFonts w:ascii="Times New Roman" w:eastAsia="Times New Roman" w:hAnsi="Times New Roman" w:cs="Times New Roman"/>
          <w:bCs/>
          <w:sz w:val="24"/>
          <w:szCs w:val="24"/>
          <w:lang w:eastAsia="es-MX"/>
        </w:rPr>
        <w:t>Blynk</w:t>
      </w:r>
      <w:proofErr w:type="spellEnd"/>
      <w:r w:rsidR="0061183B" w:rsidRPr="00006592">
        <w:rPr>
          <w:rFonts w:ascii="Times New Roman" w:eastAsia="Times New Roman" w:hAnsi="Times New Roman" w:cs="Times New Roman"/>
          <w:bCs/>
          <w:sz w:val="24"/>
          <w:szCs w:val="24"/>
          <w:lang w:eastAsia="es-MX"/>
        </w:rPr>
        <w:t>,</w:t>
      </w:r>
      <w:r w:rsidRPr="00006592">
        <w:rPr>
          <w:rFonts w:ascii="Times New Roman" w:eastAsia="Times New Roman" w:hAnsi="Times New Roman" w:cs="Times New Roman"/>
          <w:bCs/>
          <w:sz w:val="24"/>
          <w:szCs w:val="24"/>
          <w:lang w:eastAsia="es-MX"/>
        </w:rPr>
        <w:t xml:space="preserve"> que servirá como parte visual de monitoreo del dispositivo.</w:t>
      </w:r>
      <w:r w:rsidR="00AD7294">
        <w:rPr>
          <w:rFonts w:ascii="Times New Roman" w:eastAsia="Times New Roman" w:hAnsi="Times New Roman" w:cs="Times New Roman"/>
          <w:bCs/>
          <w:sz w:val="24"/>
          <w:szCs w:val="24"/>
          <w:lang w:eastAsia="es-MX"/>
        </w:rPr>
        <w:t xml:space="preserve"> (Véase figura 8 y 9)</w:t>
      </w:r>
    </w:p>
    <w:p w14:paraId="60BB842D" w14:textId="14CA8A77" w:rsidR="004E5A77" w:rsidRDefault="004E5A77" w:rsidP="004E5A77">
      <w:pPr>
        <w:pStyle w:val="Sinespaciado"/>
        <w:spacing w:line="360" w:lineRule="auto"/>
        <w:rPr>
          <w:rFonts w:ascii="Times New Roman" w:eastAsia="Times New Roman" w:hAnsi="Times New Roman" w:cs="Times New Roman"/>
          <w:bCs/>
          <w:sz w:val="24"/>
          <w:szCs w:val="24"/>
          <w:lang w:eastAsia="es-MX"/>
        </w:rPr>
      </w:pPr>
    </w:p>
    <w:p w14:paraId="4B6B832C" w14:textId="77777777" w:rsidR="00115F9A" w:rsidRDefault="00115F9A" w:rsidP="004E5A77">
      <w:pPr>
        <w:pStyle w:val="Sinespaciado"/>
        <w:spacing w:line="360" w:lineRule="auto"/>
        <w:rPr>
          <w:rFonts w:ascii="Times New Roman" w:eastAsia="Times New Roman" w:hAnsi="Times New Roman" w:cs="Times New Roman"/>
          <w:bCs/>
          <w:sz w:val="24"/>
          <w:szCs w:val="24"/>
          <w:lang w:eastAsia="es-MX"/>
        </w:rPr>
      </w:pPr>
    </w:p>
    <w:p w14:paraId="76941ED9" w14:textId="77777777" w:rsidR="00115F9A" w:rsidRDefault="00115F9A" w:rsidP="004E5A77">
      <w:pPr>
        <w:pStyle w:val="Sinespaciado"/>
        <w:spacing w:line="360" w:lineRule="auto"/>
        <w:rPr>
          <w:rFonts w:ascii="Times New Roman" w:eastAsia="Times New Roman" w:hAnsi="Times New Roman" w:cs="Times New Roman"/>
          <w:bCs/>
          <w:sz w:val="24"/>
          <w:szCs w:val="24"/>
          <w:lang w:eastAsia="es-MX"/>
        </w:rPr>
      </w:pPr>
    </w:p>
    <w:p w14:paraId="2B70724E" w14:textId="77777777" w:rsidR="00115F9A" w:rsidRDefault="00115F9A" w:rsidP="004E5A77">
      <w:pPr>
        <w:pStyle w:val="Sinespaciado"/>
        <w:spacing w:line="360" w:lineRule="auto"/>
        <w:rPr>
          <w:rFonts w:ascii="Times New Roman" w:eastAsia="Times New Roman" w:hAnsi="Times New Roman" w:cs="Times New Roman"/>
          <w:bCs/>
          <w:sz w:val="24"/>
          <w:szCs w:val="24"/>
          <w:lang w:eastAsia="es-MX"/>
        </w:rPr>
      </w:pPr>
    </w:p>
    <w:p w14:paraId="13DDDD66" w14:textId="77777777" w:rsidR="00115F9A" w:rsidRPr="00006592" w:rsidRDefault="00115F9A" w:rsidP="004E5A77">
      <w:pPr>
        <w:pStyle w:val="Sinespaciado"/>
        <w:spacing w:line="360" w:lineRule="auto"/>
        <w:rPr>
          <w:rFonts w:ascii="Times New Roman" w:eastAsia="Times New Roman" w:hAnsi="Times New Roman" w:cs="Times New Roman"/>
          <w:bCs/>
          <w:sz w:val="24"/>
          <w:szCs w:val="24"/>
          <w:lang w:eastAsia="es-MX"/>
        </w:rPr>
      </w:pPr>
    </w:p>
    <w:p w14:paraId="392EC216" w14:textId="51D88B13" w:rsidR="004E5A77" w:rsidRPr="00006592" w:rsidRDefault="004E5A77" w:rsidP="000F4AD7">
      <w:pPr>
        <w:pStyle w:val="Sinespaciado"/>
        <w:spacing w:line="360" w:lineRule="auto"/>
        <w:jc w:val="center"/>
        <w:rPr>
          <w:rFonts w:ascii="Times New Roman" w:eastAsia="Times New Roman" w:hAnsi="Times New Roman" w:cs="Times New Roman"/>
          <w:bCs/>
          <w:sz w:val="24"/>
          <w:szCs w:val="24"/>
          <w:lang w:eastAsia="es-MX"/>
        </w:rPr>
      </w:pPr>
      <w:r w:rsidRPr="00006592">
        <w:rPr>
          <w:rFonts w:ascii="Times New Roman" w:hAnsi="Times New Roman" w:cs="Times New Roman"/>
          <w:b/>
          <w:bCs/>
          <w:sz w:val="24"/>
          <w:szCs w:val="24"/>
        </w:rPr>
        <w:lastRenderedPageBreak/>
        <w:t>Figura 8</w:t>
      </w:r>
      <w:r w:rsidRPr="00006592">
        <w:rPr>
          <w:rFonts w:ascii="Times New Roman" w:hAnsi="Times New Roman" w:cs="Times New Roman"/>
          <w:sz w:val="24"/>
          <w:szCs w:val="24"/>
        </w:rPr>
        <w:t>. Vistas Android</w:t>
      </w:r>
    </w:p>
    <w:p w14:paraId="16B7C95C" w14:textId="4D0F3B85" w:rsidR="00E94ACF" w:rsidRPr="00006592" w:rsidRDefault="00E94ACF" w:rsidP="000F4AD7">
      <w:pPr>
        <w:pStyle w:val="Sinespaciado"/>
        <w:spacing w:line="360" w:lineRule="auto"/>
        <w:jc w:val="center"/>
      </w:pPr>
      <w:r w:rsidRPr="00006592">
        <w:rPr>
          <w:noProof/>
          <w:lang w:eastAsia="es-MX"/>
        </w:rPr>
        <w:drawing>
          <wp:inline distT="0" distB="0" distL="0" distR="0" wp14:anchorId="5215C271" wp14:editId="1947EED5">
            <wp:extent cx="1707515" cy="3145155"/>
            <wp:effectExtent l="0" t="0" r="0" b="4445"/>
            <wp:docPr id="9" name="Imagen 9" descr="C:\Users\UTNC\Desktop\CAPITULO DEL LIBRO\imagen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TNC\Desktop\CAPITULO DEL LIBRO\imagenes\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7515" cy="3145155"/>
                    </a:xfrm>
                    <a:prstGeom prst="rect">
                      <a:avLst/>
                    </a:prstGeom>
                    <a:noFill/>
                    <a:ln>
                      <a:noFill/>
                    </a:ln>
                  </pic:spPr>
                </pic:pic>
              </a:graphicData>
            </a:graphic>
          </wp:inline>
        </w:drawing>
      </w:r>
    </w:p>
    <w:p w14:paraId="0DB1E34F" w14:textId="5ED9DD20" w:rsidR="000C5B9D" w:rsidRPr="00006592" w:rsidRDefault="000C5B9D" w:rsidP="005B37CE">
      <w:pPr>
        <w:pStyle w:val="Descripcin"/>
        <w:spacing w:after="0" w:line="360" w:lineRule="auto"/>
        <w:jc w:val="center"/>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t xml:space="preserve">Fuente: </w:t>
      </w:r>
      <w:r w:rsidR="004E5A77" w:rsidRPr="00006592">
        <w:rPr>
          <w:rFonts w:ascii="Times New Roman" w:hAnsi="Times New Roman" w:cs="Times New Roman"/>
          <w:b w:val="0"/>
          <w:color w:val="auto"/>
          <w:sz w:val="24"/>
          <w:szCs w:val="24"/>
        </w:rPr>
        <w:t xml:space="preserve">Elaboración </w:t>
      </w:r>
      <w:r w:rsidRPr="00006592">
        <w:rPr>
          <w:rFonts w:ascii="Times New Roman" w:hAnsi="Times New Roman" w:cs="Times New Roman"/>
          <w:b w:val="0"/>
          <w:color w:val="auto"/>
          <w:sz w:val="24"/>
          <w:szCs w:val="24"/>
        </w:rPr>
        <w:t>propia</w:t>
      </w:r>
    </w:p>
    <w:p w14:paraId="0C4B3298" w14:textId="77777777" w:rsidR="004E5A77" w:rsidRPr="00006592" w:rsidRDefault="004E5A77" w:rsidP="000F4AD7">
      <w:pPr>
        <w:rPr>
          <w:b/>
        </w:rPr>
      </w:pPr>
    </w:p>
    <w:p w14:paraId="7C69FDE0" w14:textId="1EAEEA7D" w:rsidR="00BC7CCD" w:rsidRPr="00006592" w:rsidRDefault="004E5A77" w:rsidP="000F4AD7">
      <w:pPr>
        <w:pStyle w:val="Sinespaciado"/>
        <w:spacing w:line="360" w:lineRule="auto"/>
        <w:jc w:val="center"/>
        <w:rPr>
          <w:rFonts w:ascii="Times New Roman" w:hAnsi="Times New Roman" w:cs="Times New Roman"/>
          <w:b/>
          <w:sz w:val="24"/>
        </w:rPr>
      </w:pPr>
      <w:r w:rsidRPr="00006592">
        <w:rPr>
          <w:rFonts w:ascii="Times New Roman" w:hAnsi="Times New Roman" w:cs="Times New Roman"/>
          <w:b/>
          <w:bCs/>
          <w:sz w:val="24"/>
          <w:szCs w:val="24"/>
        </w:rPr>
        <w:t>Figura 9</w:t>
      </w:r>
      <w:r w:rsidRPr="00006592">
        <w:rPr>
          <w:rFonts w:ascii="Times New Roman" w:hAnsi="Times New Roman" w:cs="Times New Roman"/>
          <w:sz w:val="24"/>
          <w:szCs w:val="24"/>
        </w:rPr>
        <w:t>. Vistas Android</w:t>
      </w:r>
    </w:p>
    <w:p w14:paraId="15667F2B" w14:textId="77777777" w:rsidR="00BC7CCD" w:rsidRPr="00006592" w:rsidRDefault="00492EBC" w:rsidP="000F4AD7">
      <w:pPr>
        <w:pStyle w:val="Sinespaciado"/>
        <w:spacing w:line="360" w:lineRule="auto"/>
        <w:jc w:val="center"/>
        <w:rPr>
          <w:rFonts w:ascii="Times New Roman" w:hAnsi="Times New Roman" w:cs="Times New Roman"/>
          <w:b/>
          <w:sz w:val="24"/>
        </w:rPr>
      </w:pPr>
      <w:r w:rsidRPr="00006592">
        <w:rPr>
          <w:noProof/>
          <w:lang w:eastAsia="es-MX"/>
        </w:rPr>
        <w:drawing>
          <wp:inline distT="0" distB="0" distL="0" distR="0" wp14:anchorId="25F0E91C" wp14:editId="109EC45C">
            <wp:extent cx="1643380" cy="3016885"/>
            <wp:effectExtent l="0" t="0" r="0" b="5715"/>
            <wp:docPr id="10" name="Imagen 10" descr="C:\Users\UTNC\Desktop\CAPITULO DEL LIBRO\imagen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NC\Desktop\CAPITULO DEL LIBRO\imagenes\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3380" cy="3016885"/>
                    </a:xfrm>
                    <a:prstGeom prst="rect">
                      <a:avLst/>
                    </a:prstGeom>
                    <a:noFill/>
                    <a:ln>
                      <a:noFill/>
                    </a:ln>
                  </pic:spPr>
                </pic:pic>
              </a:graphicData>
            </a:graphic>
          </wp:inline>
        </w:drawing>
      </w:r>
    </w:p>
    <w:p w14:paraId="37731D7B" w14:textId="1A4330AC" w:rsidR="000C5B9D" w:rsidRPr="00006592" w:rsidRDefault="000C5B9D">
      <w:pPr>
        <w:pStyle w:val="Sinespaciado"/>
        <w:spacing w:line="360" w:lineRule="auto"/>
        <w:jc w:val="center"/>
        <w:rPr>
          <w:rFonts w:ascii="Times New Roman" w:hAnsi="Times New Roman" w:cs="Times New Roman"/>
          <w:b/>
          <w:sz w:val="24"/>
          <w:szCs w:val="24"/>
        </w:rPr>
      </w:pPr>
      <w:r w:rsidRPr="00006592">
        <w:rPr>
          <w:rFonts w:ascii="Times New Roman" w:hAnsi="Times New Roman" w:cs="Times New Roman"/>
          <w:sz w:val="24"/>
          <w:szCs w:val="24"/>
        </w:rPr>
        <w:t xml:space="preserve">Fuente: </w:t>
      </w:r>
      <w:r w:rsidR="004E5A77" w:rsidRPr="00006592">
        <w:rPr>
          <w:rFonts w:ascii="Times New Roman" w:hAnsi="Times New Roman" w:cs="Times New Roman"/>
          <w:sz w:val="24"/>
          <w:szCs w:val="24"/>
        </w:rPr>
        <w:t xml:space="preserve">Elaboración </w:t>
      </w:r>
      <w:r w:rsidRPr="00006592">
        <w:rPr>
          <w:rFonts w:ascii="Times New Roman" w:hAnsi="Times New Roman" w:cs="Times New Roman"/>
          <w:sz w:val="24"/>
          <w:szCs w:val="24"/>
        </w:rPr>
        <w:t>propia</w:t>
      </w:r>
    </w:p>
    <w:p w14:paraId="563EC6BB" w14:textId="77777777" w:rsidR="000C5B9D" w:rsidRDefault="000C5B9D" w:rsidP="005B37CE">
      <w:pPr>
        <w:pStyle w:val="Sinespaciado"/>
        <w:spacing w:line="360" w:lineRule="auto"/>
        <w:rPr>
          <w:rFonts w:ascii="Times New Roman" w:hAnsi="Times New Roman" w:cs="Times New Roman"/>
          <w:b/>
          <w:sz w:val="24"/>
        </w:rPr>
      </w:pPr>
    </w:p>
    <w:p w14:paraId="41835B56" w14:textId="77777777" w:rsidR="00115F9A" w:rsidRDefault="00115F9A" w:rsidP="005B37CE">
      <w:pPr>
        <w:pStyle w:val="Sinespaciado"/>
        <w:spacing w:line="360" w:lineRule="auto"/>
        <w:rPr>
          <w:rFonts w:ascii="Times New Roman" w:hAnsi="Times New Roman" w:cs="Times New Roman"/>
          <w:b/>
          <w:sz w:val="24"/>
        </w:rPr>
      </w:pPr>
    </w:p>
    <w:p w14:paraId="6753BE71" w14:textId="77777777" w:rsidR="00115F9A" w:rsidRDefault="00115F9A" w:rsidP="005B37CE">
      <w:pPr>
        <w:pStyle w:val="Sinespaciado"/>
        <w:spacing w:line="360" w:lineRule="auto"/>
        <w:rPr>
          <w:rFonts w:ascii="Times New Roman" w:hAnsi="Times New Roman" w:cs="Times New Roman"/>
          <w:b/>
          <w:sz w:val="24"/>
        </w:rPr>
      </w:pPr>
    </w:p>
    <w:p w14:paraId="12BDEAD7" w14:textId="77777777" w:rsidR="00115F9A" w:rsidRPr="00006592" w:rsidRDefault="00115F9A" w:rsidP="005B37CE">
      <w:pPr>
        <w:pStyle w:val="Sinespaciado"/>
        <w:spacing w:line="360" w:lineRule="auto"/>
        <w:rPr>
          <w:rFonts w:ascii="Times New Roman" w:hAnsi="Times New Roman" w:cs="Times New Roman"/>
          <w:b/>
          <w:sz w:val="24"/>
        </w:rPr>
      </w:pPr>
    </w:p>
    <w:p w14:paraId="415AE5FA" w14:textId="3FFDBAE1" w:rsidR="0027167C" w:rsidRPr="00006592" w:rsidRDefault="00444671" w:rsidP="00E52E03">
      <w:pPr>
        <w:pStyle w:val="Sinespaciado"/>
        <w:spacing w:line="360" w:lineRule="auto"/>
        <w:jc w:val="center"/>
        <w:rPr>
          <w:rFonts w:ascii="Times New Roman" w:hAnsi="Times New Roman" w:cs="Times New Roman"/>
          <w:b/>
          <w:sz w:val="28"/>
          <w:szCs w:val="28"/>
        </w:rPr>
      </w:pPr>
      <w:r w:rsidRPr="00006592">
        <w:rPr>
          <w:rFonts w:ascii="Times New Roman" w:hAnsi="Times New Roman" w:cs="Times New Roman"/>
          <w:b/>
          <w:sz w:val="28"/>
          <w:szCs w:val="28"/>
        </w:rPr>
        <w:lastRenderedPageBreak/>
        <w:t>I</w:t>
      </w:r>
      <w:r w:rsidR="0078357F" w:rsidRPr="00006592">
        <w:rPr>
          <w:rFonts w:ascii="Times New Roman" w:hAnsi="Times New Roman" w:cs="Times New Roman"/>
          <w:b/>
          <w:sz w:val="28"/>
          <w:szCs w:val="28"/>
        </w:rPr>
        <w:t>ndicadores</w:t>
      </w:r>
    </w:p>
    <w:p w14:paraId="0D38F6D6" w14:textId="2DFA4870" w:rsidR="0078357F" w:rsidRPr="00006592" w:rsidRDefault="0061183B" w:rsidP="005B37CE">
      <w:pPr>
        <w:pStyle w:val="Descripcin"/>
        <w:spacing w:after="0" w:line="360" w:lineRule="auto"/>
        <w:ind w:firstLine="708"/>
        <w:jc w:val="both"/>
        <w:rPr>
          <w:rFonts w:ascii="Times New Roman" w:hAnsi="Times New Roman" w:cs="Times New Roman"/>
          <w:b w:val="0"/>
          <w:color w:val="auto"/>
          <w:sz w:val="24"/>
          <w:szCs w:val="24"/>
        </w:rPr>
      </w:pPr>
      <w:r w:rsidRPr="00006592">
        <w:rPr>
          <w:rFonts w:ascii="Times New Roman" w:hAnsi="Times New Roman" w:cs="Times New Roman"/>
          <w:b w:val="0"/>
          <w:color w:val="auto"/>
          <w:sz w:val="24"/>
          <w:szCs w:val="24"/>
        </w:rPr>
        <w:t>En este punto, s</w:t>
      </w:r>
      <w:r w:rsidR="004E5A77" w:rsidRPr="00006592">
        <w:rPr>
          <w:rFonts w:ascii="Times New Roman" w:hAnsi="Times New Roman" w:cs="Times New Roman"/>
          <w:b w:val="0"/>
          <w:color w:val="auto"/>
          <w:sz w:val="24"/>
          <w:szCs w:val="24"/>
        </w:rPr>
        <w:t>eleccionamos el indicador Gauge.</w:t>
      </w:r>
      <w:r w:rsidR="00AD7294">
        <w:rPr>
          <w:rFonts w:ascii="Times New Roman" w:hAnsi="Times New Roman" w:cs="Times New Roman"/>
          <w:b w:val="0"/>
          <w:color w:val="auto"/>
          <w:sz w:val="24"/>
          <w:szCs w:val="24"/>
        </w:rPr>
        <w:t xml:space="preserve"> Ver figura 10.</w:t>
      </w:r>
    </w:p>
    <w:p w14:paraId="3E34E0CC" w14:textId="77777777" w:rsidR="00680A87" w:rsidRPr="00006592" w:rsidRDefault="00680A87" w:rsidP="000F4AD7">
      <w:pPr>
        <w:rPr>
          <w:b/>
        </w:rPr>
      </w:pPr>
    </w:p>
    <w:p w14:paraId="6AC4CC8B" w14:textId="43C33583" w:rsidR="004E5A77" w:rsidRPr="00006592" w:rsidRDefault="004E5A77" w:rsidP="000F4AD7">
      <w:pPr>
        <w:jc w:val="center"/>
        <w:rPr>
          <w:b/>
        </w:rPr>
      </w:pPr>
      <w:r w:rsidRPr="00006592">
        <w:rPr>
          <w:rFonts w:ascii="Times New Roman" w:hAnsi="Times New Roman" w:cs="Times New Roman"/>
          <w:b/>
          <w:bCs/>
          <w:sz w:val="24"/>
          <w:szCs w:val="24"/>
        </w:rPr>
        <w:t>Figura 10</w:t>
      </w:r>
      <w:r w:rsidRPr="00006592">
        <w:rPr>
          <w:rFonts w:ascii="Times New Roman" w:hAnsi="Times New Roman" w:cs="Times New Roman"/>
          <w:sz w:val="24"/>
          <w:szCs w:val="24"/>
        </w:rPr>
        <w:t>. Indicadores</w:t>
      </w:r>
    </w:p>
    <w:p w14:paraId="30998732" w14:textId="1E23DA82" w:rsidR="00682C32" w:rsidRPr="00006592" w:rsidRDefault="00676AD6" w:rsidP="000F4AD7">
      <w:pPr>
        <w:pStyle w:val="Descripcin"/>
        <w:spacing w:after="0" w:line="360" w:lineRule="auto"/>
        <w:jc w:val="center"/>
        <w:rPr>
          <w:rFonts w:ascii="Times New Roman" w:hAnsi="Times New Roman" w:cs="Times New Roman"/>
          <w:b w:val="0"/>
          <w:color w:val="auto"/>
          <w:sz w:val="24"/>
          <w:szCs w:val="24"/>
        </w:rPr>
      </w:pPr>
      <w:r w:rsidRPr="00006592">
        <w:rPr>
          <w:rFonts w:ascii="Times New Roman" w:hAnsi="Times New Roman" w:cs="Times New Roman"/>
          <w:b w:val="0"/>
          <w:noProof/>
          <w:color w:val="auto"/>
          <w:sz w:val="24"/>
          <w:szCs w:val="24"/>
          <w:lang w:eastAsia="es-MX"/>
        </w:rPr>
        <w:drawing>
          <wp:inline distT="0" distB="0" distL="0" distR="0" wp14:anchorId="7113A139" wp14:editId="098730A0">
            <wp:extent cx="1750695" cy="3112770"/>
            <wp:effectExtent l="0" t="0" r="1905" b="0"/>
            <wp:docPr id="11" name="Imagen 11" descr="C:\Users\UTNC\Desktop\CAPITULO DEL LIBRO\imagen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NC\Desktop\CAPITULO DEL LIBRO\imagenes\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0695" cy="3112770"/>
                    </a:xfrm>
                    <a:prstGeom prst="rect">
                      <a:avLst/>
                    </a:prstGeom>
                    <a:noFill/>
                    <a:ln>
                      <a:noFill/>
                    </a:ln>
                  </pic:spPr>
                </pic:pic>
              </a:graphicData>
            </a:graphic>
          </wp:inline>
        </w:drawing>
      </w:r>
    </w:p>
    <w:p w14:paraId="23F19EB4" w14:textId="77777777" w:rsidR="00680A87" w:rsidRPr="00006592" w:rsidRDefault="00680A87" w:rsidP="00680A87">
      <w:pPr>
        <w:pStyle w:val="Sinespaciado"/>
        <w:spacing w:line="360" w:lineRule="auto"/>
        <w:jc w:val="center"/>
        <w:rPr>
          <w:rFonts w:ascii="Times New Roman" w:hAnsi="Times New Roman" w:cs="Times New Roman"/>
          <w:b/>
          <w:sz w:val="24"/>
          <w:szCs w:val="24"/>
        </w:rPr>
      </w:pPr>
      <w:r w:rsidRPr="00006592">
        <w:rPr>
          <w:rFonts w:ascii="Times New Roman" w:hAnsi="Times New Roman" w:cs="Times New Roman"/>
          <w:sz w:val="24"/>
          <w:szCs w:val="24"/>
        </w:rPr>
        <w:t>Fuente: Elaboración propia</w:t>
      </w:r>
    </w:p>
    <w:p w14:paraId="0B93A460" w14:textId="77777777" w:rsidR="00130299" w:rsidRPr="00006592" w:rsidRDefault="00130299" w:rsidP="005B37CE">
      <w:pPr>
        <w:pStyle w:val="Sinespaciado"/>
        <w:spacing w:line="360" w:lineRule="auto"/>
        <w:rPr>
          <w:rFonts w:ascii="Times New Roman" w:hAnsi="Times New Roman" w:cs="Times New Roman"/>
          <w:sz w:val="24"/>
          <w:szCs w:val="24"/>
          <w:lang w:eastAsia="es-MX"/>
        </w:rPr>
      </w:pPr>
    </w:p>
    <w:p w14:paraId="6A030E54" w14:textId="716E8B48" w:rsidR="00E23543" w:rsidRPr="00006592" w:rsidRDefault="00444671" w:rsidP="00E52E03">
      <w:pPr>
        <w:pStyle w:val="Sinespaciado"/>
        <w:spacing w:line="360" w:lineRule="auto"/>
        <w:jc w:val="center"/>
        <w:rPr>
          <w:rFonts w:ascii="Times New Roman" w:hAnsi="Times New Roman" w:cs="Times New Roman"/>
          <w:b/>
          <w:sz w:val="28"/>
          <w:szCs w:val="28"/>
          <w:lang w:eastAsia="es-MX"/>
        </w:rPr>
      </w:pPr>
      <w:r w:rsidRPr="00006592">
        <w:rPr>
          <w:rFonts w:ascii="Times New Roman" w:hAnsi="Times New Roman" w:cs="Times New Roman"/>
          <w:b/>
          <w:sz w:val="28"/>
          <w:szCs w:val="28"/>
          <w:lang w:eastAsia="es-MX"/>
        </w:rPr>
        <w:t>Tablero en m</w:t>
      </w:r>
      <w:r w:rsidR="0027167C" w:rsidRPr="00006592">
        <w:rPr>
          <w:rFonts w:ascii="Times New Roman" w:hAnsi="Times New Roman" w:cs="Times New Roman"/>
          <w:b/>
          <w:sz w:val="28"/>
          <w:szCs w:val="28"/>
          <w:lang w:eastAsia="es-MX"/>
        </w:rPr>
        <w:t xml:space="preserve">odo </w:t>
      </w:r>
      <w:r w:rsidRPr="00006592">
        <w:rPr>
          <w:rFonts w:ascii="Times New Roman" w:hAnsi="Times New Roman" w:cs="Times New Roman"/>
          <w:b/>
          <w:sz w:val="28"/>
          <w:szCs w:val="28"/>
          <w:lang w:eastAsia="es-MX"/>
        </w:rPr>
        <w:t>e</w:t>
      </w:r>
      <w:r w:rsidR="0027167C" w:rsidRPr="00006592">
        <w:rPr>
          <w:rFonts w:ascii="Times New Roman" w:hAnsi="Times New Roman" w:cs="Times New Roman"/>
          <w:b/>
          <w:sz w:val="28"/>
          <w:szCs w:val="28"/>
          <w:lang w:eastAsia="es-MX"/>
        </w:rPr>
        <w:t>dici</w:t>
      </w:r>
      <w:r w:rsidRPr="00006592">
        <w:rPr>
          <w:rFonts w:ascii="Times New Roman" w:hAnsi="Times New Roman" w:cs="Times New Roman"/>
          <w:b/>
          <w:sz w:val="28"/>
          <w:szCs w:val="28"/>
          <w:lang w:eastAsia="es-MX"/>
        </w:rPr>
        <w:t>ón.</w:t>
      </w:r>
      <w:r w:rsidR="00D10D16" w:rsidRPr="00006592">
        <w:rPr>
          <w:rFonts w:ascii="Times New Roman" w:hAnsi="Times New Roman" w:cs="Times New Roman"/>
          <w:b/>
          <w:sz w:val="28"/>
          <w:szCs w:val="28"/>
          <w:lang w:eastAsia="es-MX"/>
        </w:rPr>
        <w:t xml:space="preserve"> Organización</w:t>
      </w:r>
      <w:r w:rsidR="0027167C" w:rsidRPr="00006592">
        <w:rPr>
          <w:rFonts w:ascii="Times New Roman" w:hAnsi="Times New Roman" w:cs="Times New Roman"/>
          <w:b/>
          <w:sz w:val="28"/>
          <w:szCs w:val="28"/>
          <w:lang w:eastAsia="es-MX"/>
        </w:rPr>
        <w:t xml:space="preserve"> y </w:t>
      </w:r>
      <w:r w:rsidR="0079349C" w:rsidRPr="00006592">
        <w:rPr>
          <w:rFonts w:ascii="Times New Roman" w:hAnsi="Times New Roman" w:cs="Times New Roman"/>
          <w:b/>
          <w:sz w:val="28"/>
          <w:szCs w:val="28"/>
          <w:lang w:eastAsia="es-MX"/>
        </w:rPr>
        <w:t>configuración</w:t>
      </w:r>
      <w:r w:rsidR="0027167C" w:rsidRPr="00006592">
        <w:rPr>
          <w:rFonts w:ascii="Times New Roman" w:hAnsi="Times New Roman" w:cs="Times New Roman"/>
          <w:b/>
          <w:sz w:val="28"/>
          <w:szCs w:val="28"/>
          <w:lang w:eastAsia="es-MX"/>
        </w:rPr>
        <w:t xml:space="preserve"> del</w:t>
      </w:r>
      <w:r w:rsidRPr="00006592">
        <w:rPr>
          <w:rFonts w:ascii="Times New Roman" w:hAnsi="Times New Roman" w:cs="Times New Roman"/>
          <w:b/>
          <w:sz w:val="28"/>
          <w:szCs w:val="28"/>
          <w:lang w:eastAsia="es-MX"/>
        </w:rPr>
        <w:t xml:space="preserve"> indicador</w:t>
      </w:r>
    </w:p>
    <w:p w14:paraId="3C85516E" w14:textId="7C1084DE" w:rsidR="0027167C" w:rsidRPr="00006592" w:rsidRDefault="0090489B" w:rsidP="00680A87">
      <w:pPr>
        <w:pStyle w:val="Sinespaciado"/>
        <w:spacing w:line="360" w:lineRule="auto"/>
        <w:ind w:firstLine="708"/>
        <w:rPr>
          <w:rFonts w:ascii="Times New Roman" w:hAnsi="Times New Roman" w:cs="Times New Roman"/>
          <w:sz w:val="24"/>
          <w:szCs w:val="24"/>
          <w:lang w:eastAsia="es-MX"/>
        </w:rPr>
      </w:pPr>
      <w:r w:rsidRPr="00006592">
        <w:rPr>
          <w:rFonts w:ascii="Times New Roman" w:hAnsi="Times New Roman" w:cs="Times New Roman"/>
          <w:sz w:val="24"/>
          <w:szCs w:val="24"/>
          <w:lang w:eastAsia="es-MX"/>
        </w:rPr>
        <w:t xml:space="preserve">En la figura 11 y 12 se muestra la configuración </w:t>
      </w:r>
      <w:r w:rsidR="00BA70AE" w:rsidRPr="00006592">
        <w:rPr>
          <w:rFonts w:ascii="Times New Roman" w:hAnsi="Times New Roman" w:cs="Times New Roman"/>
          <w:sz w:val="24"/>
          <w:szCs w:val="24"/>
          <w:lang w:eastAsia="es-MX"/>
        </w:rPr>
        <w:t>del indicador en la aplicación.</w:t>
      </w:r>
    </w:p>
    <w:p w14:paraId="46B524B8" w14:textId="2E4E8ACD" w:rsidR="00680A87" w:rsidRDefault="00680A87" w:rsidP="00680A87">
      <w:pPr>
        <w:pStyle w:val="Sinespaciado"/>
        <w:spacing w:line="360" w:lineRule="auto"/>
        <w:rPr>
          <w:rFonts w:ascii="Times New Roman" w:hAnsi="Times New Roman" w:cs="Times New Roman"/>
          <w:sz w:val="24"/>
          <w:szCs w:val="24"/>
          <w:lang w:eastAsia="es-MX"/>
        </w:rPr>
      </w:pPr>
    </w:p>
    <w:p w14:paraId="1AE70244" w14:textId="77777777" w:rsidR="00115F9A" w:rsidRDefault="00115F9A" w:rsidP="00680A87">
      <w:pPr>
        <w:pStyle w:val="Sinespaciado"/>
        <w:spacing w:line="360" w:lineRule="auto"/>
        <w:rPr>
          <w:rFonts w:ascii="Times New Roman" w:hAnsi="Times New Roman" w:cs="Times New Roman"/>
          <w:sz w:val="24"/>
          <w:szCs w:val="24"/>
          <w:lang w:eastAsia="es-MX"/>
        </w:rPr>
      </w:pPr>
    </w:p>
    <w:p w14:paraId="2B4E9B1C" w14:textId="77777777" w:rsidR="00115F9A" w:rsidRDefault="00115F9A" w:rsidP="00680A87">
      <w:pPr>
        <w:pStyle w:val="Sinespaciado"/>
        <w:spacing w:line="360" w:lineRule="auto"/>
        <w:rPr>
          <w:rFonts w:ascii="Times New Roman" w:hAnsi="Times New Roman" w:cs="Times New Roman"/>
          <w:sz w:val="24"/>
          <w:szCs w:val="24"/>
          <w:lang w:eastAsia="es-MX"/>
        </w:rPr>
      </w:pPr>
    </w:p>
    <w:p w14:paraId="01A141B0" w14:textId="77777777" w:rsidR="00115F9A" w:rsidRDefault="00115F9A" w:rsidP="00680A87">
      <w:pPr>
        <w:pStyle w:val="Sinespaciado"/>
        <w:spacing w:line="360" w:lineRule="auto"/>
        <w:rPr>
          <w:rFonts w:ascii="Times New Roman" w:hAnsi="Times New Roman" w:cs="Times New Roman"/>
          <w:sz w:val="24"/>
          <w:szCs w:val="24"/>
          <w:lang w:eastAsia="es-MX"/>
        </w:rPr>
      </w:pPr>
    </w:p>
    <w:p w14:paraId="2261BF7A" w14:textId="77777777" w:rsidR="00115F9A" w:rsidRDefault="00115F9A" w:rsidP="00680A87">
      <w:pPr>
        <w:pStyle w:val="Sinespaciado"/>
        <w:spacing w:line="360" w:lineRule="auto"/>
        <w:rPr>
          <w:rFonts w:ascii="Times New Roman" w:hAnsi="Times New Roman" w:cs="Times New Roman"/>
          <w:sz w:val="24"/>
          <w:szCs w:val="24"/>
          <w:lang w:eastAsia="es-MX"/>
        </w:rPr>
      </w:pPr>
    </w:p>
    <w:p w14:paraId="1AFB6A30" w14:textId="77777777" w:rsidR="00115F9A" w:rsidRDefault="00115F9A" w:rsidP="00680A87">
      <w:pPr>
        <w:pStyle w:val="Sinespaciado"/>
        <w:spacing w:line="360" w:lineRule="auto"/>
        <w:rPr>
          <w:rFonts w:ascii="Times New Roman" w:hAnsi="Times New Roman" w:cs="Times New Roman"/>
          <w:sz w:val="24"/>
          <w:szCs w:val="24"/>
          <w:lang w:eastAsia="es-MX"/>
        </w:rPr>
      </w:pPr>
    </w:p>
    <w:p w14:paraId="3A2581A0" w14:textId="77777777" w:rsidR="00115F9A" w:rsidRDefault="00115F9A" w:rsidP="00680A87">
      <w:pPr>
        <w:pStyle w:val="Sinespaciado"/>
        <w:spacing w:line="360" w:lineRule="auto"/>
        <w:rPr>
          <w:rFonts w:ascii="Times New Roman" w:hAnsi="Times New Roman" w:cs="Times New Roman"/>
          <w:sz w:val="24"/>
          <w:szCs w:val="24"/>
          <w:lang w:eastAsia="es-MX"/>
        </w:rPr>
      </w:pPr>
    </w:p>
    <w:p w14:paraId="4BEAB293" w14:textId="77777777" w:rsidR="00115F9A" w:rsidRDefault="00115F9A" w:rsidP="00680A87">
      <w:pPr>
        <w:pStyle w:val="Sinespaciado"/>
        <w:spacing w:line="360" w:lineRule="auto"/>
        <w:rPr>
          <w:rFonts w:ascii="Times New Roman" w:hAnsi="Times New Roman" w:cs="Times New Roman"/>
          <w:sz w:val="24"/>
          <w:szCs w:val="24"/>
          <w:lang w:eastAsia="es-MX"/>
        </w:rPr>
      </w:pPr>
    </w:p>
    <w:p w14:paraId="05D192AA" w14:textId="77777777" w:rsidR="00115F9A" w:rsidRDefault="00115F9A" w:rsidP="00680A87">
      <w:pPr>
        <w:pStyle w:val="Sinespaciado"/>
        <w:spacing w:line="360" w:lineRule="auto"/>
        <w:rPr>
          <w:rFonts w:ascii="Times New Roman" w:hAnsi="Times New Roman" w:cs="Times New Roman"/>
          <w:sz w:val="24"/>
          <w:szCs w:val="24"/>
          <w:lang w:eastAsia="es-MX"/>
        </w:rPr>
      </w:pPr>
    </w:p>
    <w:p w14:paraId="53F42E64" w14:textId="77777777" w:rsidR="00115F9A" w:rsidRDefault="00115F9A" w:rsidP="00680A87">
      <w:pPr>
        <w:pStyle w:val="Sinespaciado"/>
        <w:spacing w:line="360" w:lineRule="auto"/>
        <w:rPr>
          <w:rFonts w:ascii="Times New Roman" w:hAnsi="Times New Roman" w:cs="Times New Roman"/>
          <w:sz w:val="24"/>
          <w:szCs w:val="24"/>
          <w:lang w:eastAsia="es-MX"/>
        </w:rPr>
      </w:pPr>
    </w:p>
    <w:p w14:paraId="59A499BA" w14:textId="77777777" w:rsidR="00115F9A" w:rsidRDefault="00115F9A" w:rsidP="00680A87">
      <w:pPr>
        <w:pStyle w:val="Sinespaciado"/>
        <w:spacing w:line="360" w:lineRule="auto"/>
        <w:rPr>
          <w:rFonts w:ascii="Times New Roman" w:hAnsi="Times New Roman" w:cs="Times New Roman"/>
          <w:sz w:val="24"/>
          <w:szCs w:val="24"/>
          <w:lang w:eastAsia="es-MX"/>
        </w:rPr>
      </w:pPr>
    </w:p>
    <w:p w14:paraId="1AAA67E3" w14:textId="77777777" w:rsidR="00115F9A" w:rsidRDefault="00115F9A" w:rsidP="00680A87">
      <w:pPr>
        <w:pStyle w:val="Sinespaciado"/>
        <w:spacing w:line="360" w:lineRule="auto"/>
        <w:rPr>
          <w:rFonts w:ascii="Times New Roman" w:hAnsi="Times New Roman" w:cs="Times New Roman"/>
          <w:sz w:val="24"/>
          <w:szCs w:val="24"/>
          <w:lang w:eastAsia="es-MX"/>
        </w:rPr>
      </w:pPr>
    </w:p>
    <w:p w14:paraId="162F99CA" w14:textId="6D5EC95A" w:rsidR="00680A87" w:rsidRPr="00006592" w:rsidRDefault="00680A87" w:rsidP="000F4AD7">
      <w:pPr>
        <w:pStyle w:val="Sinespaciado"/>
        <w:spacing w:line="360" w:lineRule="auto"/>
        <w:jc w:val="center"/>
        <w:rPr>
          <w:rFonts w:ascii="Times New Roman" w:hAnsi="Times New Roman" w:cs="Times New Roman"/>
          <w:sz w:val="24"/>
          <w:szCs w:val="24"/>
          <w:lang w:eastAsia="es-MX"/>
        </w:rPr>
      </w:pPr>
      <w:r w:rsidRPr="00006592">
        <w:rPr>
          <w:rFonts w:ascii="Times New Roman" w:hAnsi="Times New Roman" w:cs="Times New Roman"/>
          <w:b/>
          <w:bCs/>
          <w:sz w:val="24"/>
          <w:szCs w:val="24"/>
        </w:rPr>
        <w:lastRenderedPageBreak/>
        <w:t>Figura 11</w:t>
      </w:r>
      <w:r w:rsidRPr="00006592">
        <w:rPr>
          <w:rFonts w:ascii="Times New Roman" w:hAnsi="Times New Roman" w:cs="Times New Roman"/>
          <w:sz w:val="24"/>
          <w:szCs w:val="24"/>
        </w:rPr>
        <w:t>. Configuración del indicador en la aplicación</w:t>
      </w:r>
    </w:p>
    <w:p w14:paraId="6191C618" w14:textId="4E6400BF" w:rsidR="00BC7CCD" w:rsidRPr="00006592" w:rsidRDefault="00E94ACF" w:rsidP="000F4AD7">
      <w:pPr>
        <w:pStyle w:val="Sinespaciado"/>
        <w:spacing w:line="360" w:lineRule="auto"/>
        <w:jc w:val="center"/>
        <w:rPr>
          <w:rFonts w:ascii="Times New Roman" w:hAnsi="Times New Roman" w:cs="Times New Roman"/>
          <w:sz w:val="24"/>
          <w:szCs w:val="24"/>
        </w:rPr>
      </w:pPr>
      <w:r w:rsidRPr="00006592">
        <w:rPr>
          <w:noProof/>
          <w:lang w:eastAsia="es-MX"/>
        </w:rPr>
        <w:drawing>
          <wp:inline distT="0" distB="0" distL="0" distR="0" wp14:anchorId="58FDE8F9" wp14:editId="5AD92508">
            <wp:extent cx="1847215" cy="3389630"/>
            <wp:effectExtent l="0" t="0" r="0" b="1270"/>
            <wp:docPr id="12" name="Imagen 12" descr="C:\Users\UTNC\Desktop\CAPITULO DEL LIBRO\imagen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NC\Desktop\CAPITULO DEL LIBRO\imagenes\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7215" cy="3389630"/>
                    </a:xfrm>
                    <a:prstGeom prst="rect">
                      <a:avLst/>
                    </a:prstGeom>
                    <a:noFill/>
                    <a:ln>
                      <a:noFill/>
                    </a:ln>
                  </pic:spPr>
                </pic:pic>
              </a:graphicData>
            </a:graphic>
          </wp:inline>
        </w:drawing>
      </w:r>
    </w:p>
    <w:p w14:paraId="7F778D14" w14:textId="77777777" w:rsidR="00680A87" w:rsidRPr="00006592" w:rsidRDefault="00680A87" w:rsidP="00680A87">
      <w:pPr>
        <w:pStyle w:val="Descripcin"/>
        <w:spacing w:after="0" w:line="360" w:lineRule="auto"/>
        <w:jc w:val="center"/>
        <w:rPr>
          <w:rFonts w:ascii="Times New Roman" w:hAnsi="Times New Roman" w:cs="Times New Roman"/>
          <w:sz w:val="24"/>
          <w:szCs w:val="24"/>
        </w:rPr>
      </w:pPr>
      <w:r w:rsidRPr="00006592">
        <w:rPr>
          <w:rFonts w:ascii="Times New Roman" w:hAnsi="Times New Roman" w:cs="Times New Roman"/>
          <w:b w:val="0"/>
          <w:color w:val="auto"/>
          <w:sz w:val="24"/>
          <w:szCs w:val="24"/>
        </w:rPr>
        <w:t>Fuente: Elaboración propia</w:t>
      </w:r>
    </w:p>
    <w:p w14:paraId="47C6A748" w14:textId="77777777" w:rsidR="00680A87" w:rsidRPr="00006592" w:rsidRDefault="00680A87" w:rsidP="000F4AD7"/>
    <w:p w14:paraId="7A394C65" w14:textId="6FECD5C9" w:rsidR="00680A87" w:rsidRPr="00AD7294" w:rsidRDefault="00680A87" w:rsidP="005B37CE">
      <w:pPr>
        <w:pStyle w:val="Descripcin"/>
        <w:spacing w:after="0" w:line="360" w:lineRule="auto"/>
        <w:jc w:val="center"/>
        <w:rPr>
          <w:rFonts w:ascii="Times New Roman" w:hAnsi="Times New Roman" w:cs="Times New Roman"/>
          <w:b w:val="0"/>
          <w:color w:val="auto"/>
          <w:sz w:val="24"/>
          <w:szCs w:val="24"/>
        </w:rPr>
      </w:pPr>
      <w:r w:rsidRPr="00AD7294">
        <w:rPr>
          <w:rFonts w:ascii="Times New Roman" w:hAnsi="Times New Roman" w:cs="Times New Roman"/>
          <w:color w:val="auto"/>
          <w:sz w:val="24"/>
          <w:szCs w:val="24"/>
        </w:rPr>
        <w:t xml:space="preserve">Figura 12. Vistas Android </w:t>
      </w:r>
    </w:p>
    <w:p w14:paraId="1A548CA0" w14:textId="1E029400" w:rsidR="00F7051E" w:rsidRPr="00006592" w:rsidRDefault="00E94ACF">
      <w:pPr>
        <w:pStyle w:val="Sinespaciado"/>
        <w:spacing w:line="360" w:lineRule="auto"/>
        <w:jc w:val="center"/>
        <w:rPr>
          <w:rFonts w:ascii="Times New Roman" w:hAnsi="Times New Roman" w:cs="Times New Roman"/>
        </w:rPr>
      </w:pPr>
      <w:r w:rsidRPr="00006592">
        <w:rPr>
          <w:noProof/>
          <w:lang w:eastAsia="es-MX"/>
        </w:rPr>
        <w:drawing>
          <wp:inline distT="0" distB="0" distL="0" distR="0" wp14:anchorId="6BA9888A" wp14:editId="197AE9B8">
            <wp:extent cx="1847215" cy="3389630"/>
            <wp:effectExtent l="0" t="0" r="0" b="1270"/>
            <wp:docPr id="13" name="Imagen 13" descr="C:\Users\UTNC\Desktop\CAPITULO DEL LIBRO\imagen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NC\Desktop\CAPITULO DEL LIBRO\imagenes\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7215" cy="3389630"/>
                    </a:xfrm>
                    <a:prstGeom prst="rect">
                      <a:avLst/>
                    </a:prstGeom>
                    <a:noFill/>
                    <a:ln>
                      <a:noFill/>
                    </a:ln>
                  </pic:spPr>
                </pic:pic>
              </a:graphicData>
            </a:graphic>
          </wp:inline>
        </w:drawing>
      </w:r>
    </w:p>
    <w:p w14:paraId="38A3A793" w14:textId="5A101632" w:rsidR="000C5B9D" w:rsidRPr="00006592" w:rsidRDefault="000C5B9D" w:rsidP="005B37CE">
      <w:pPr>
        <w:pStyle w:val="Descripcin"/>
        <w:spacing w:after="0" w:line="360" w:lineRule="auto"/>
        <w:jc w:val="center"/>
        <w:rPr>
          <w:rFonts w:ascii="Times New Roman" w:hAnsi="Times New Roman" w:cs="Times New Roman"/>
          <w:sz w:val="24"/>
          <w:szCs w:val="24"/>
        </w:rPr>
      </w:pPr>
      <w:r w:rsidRPr="00006592">
        <w:rPr>
          <w:rFonts w:ascii="Times New Roman" w:hAnsi="Times New Roman" w:cs="Times New Roman"/>
          <w:b w:val="0"/>
          <w:color w:val="auto"/>
          <w:sz w:val="24"/>
          <w:szCs w:val="24"/>
        </w:rPr>
        <w:t>Fuente</w:t>
      </w:r>
      <w:r w:rsidR="00680A87" w:rsidRPr="00006592">
        <w:rPr>
          <w:rFonts w:ascii="Times New Roman" w:hAnsi="Times New Roman" w:cs="Times New Roman"/>
          <w:b w:val="0"/>
          <w:color w:val="auto"/>
          <w:sz w:val="24"/>
          <w:szCs w:val="24"/>
        </w:rPr>
        <w:t>: Elaboración</w:t>
      </w:r>
      <w:r w:rsidRPr="00006592">
        <w:rPr>
          <w:rFonts w:ascii="Times New Roman" w:hAnsi="Times New Roman" w:cs="Times New Roman"/>
          <w:b w:val="0"/>
          <w:color w:val="auto"/>
          <w:sz w:val="24"/>
          <w:szCs w:val="24"/>
        </w:rPr>
        <w:t xml:space="preserve"> propia</w:t>
      </w:r>
    </w:p>
    <w:p w14:paraId="796076E2" w14:textId="77777777" w:rsidR="000C5B9D" w:rsidRPr="00006592" w:rsidRDefault="000C5B9D" w:rsidP="005B37CE">
      <w:pPr>
        <w:pStyle w:val="Sinespaciado"/>
        <w:spacing w:line="360" w:lineRule="auto"/>
        <w:rPr>
          <w:rFonts w:ascii="Times New Roman" w:hAnsi="Times New Roman" w:cs="Times New Roman"/>
          <w:sz w:val="24"/>
          <w:szCs w:val="24"/>
        </w:rPr>
      </w:pPr>
    </w:p>
    <w:p w14:paraId="0A42D360" w14:textId="4D4F49A5" w:rsidR="00BA70AE" w:rsidRPr="00006592" w:rsidRDefault="00BA70AE" w:rsidP="000F4AD7">
      <w:pPr>
        <w:pStyle w:val="Sinespaciado"/>
        <w:spacing w:line="360" w:lineRule="auto"/>
        <w:ind w:firstLine="708"/>
        <w:jc w:val="both"/>
        <w:rPr>
          <w:rFonts w:ascii="Times New Roman" w:hAnsi="Times New Roman" w:cs="Times New Roman"/>
          <w:sz w:val="24"/>
          <w:szCs w:val="24"/>
        </w:rPr>
      </w:pPr>
      <w:r w:rsidRPr="00006592">
        <w:rPr>
          <w:rFonts w:ascii="Times New Roman" w:hAnsi="Times New Roman" w:cs="Times New Roman"/>
          <w:sz w:val="24"/>
          <w:szCs w:val="24"/>
        </w:rPr>
        <w:lastRenderedPageBreak/>
        <w:t>El indicador ADC0 realizará la lectura dada del acondicionamiento de la señal del sensor</w:t>
      </w:r>
      <w:r w:rsidR="0090489B" w:rsidRPr="00006592">
        <w:rPr>
          <w:rFonts w:ascii="Times New Roman" w:hAnsi="Times New Roman" w:cs="Times New Roman"/>
          <w:sz w:val="24"/>
          <w:szCs w:val="24"/>
        </w:rPr>
        <w:t xml:space="preserve"> de </w:t>
      </w:r>
      <w:r w:rsidR="005B1578" w:rsidRPr="00006592">
        <w:rPr>
          <w:rFonts w:ascii="Times New Roman" w:hAnsi="Times New Roman" w:cs="Times New Roman"/>
          <w:sz w:val="24"/>
          <w:szCs w:val="24"/>
        </w:rPr>
        <w:t>p</w:t>
      </w:r>
      <w:r w:rsidR="0090489B" w:rsidRPr="00006592">
        <w:rPr>
          <w:rFonts w:ascii="Times New Roman" w:hAnsi="Times New Roman" w:cs="Times New Roman"/>
          <w:sz w:val="24"/>
          <w:szCs w:val="24"/>
        </w:rPr>
        <w:t>ulsaciones por minuto</w:t>
      </w:r>
      <w:r w:rsidRPr="00006592">
        <w:rPr>
          <w:rFonts w:ascii="Times New Roman" w:hAnsi="Times New Roman" w:cs="Times New Roman"/>
          <w:sz w:val="24"/>
          <w:szCs w:val="24"/>
        </w:rPr>
        <w:t xml:space="preserve"> </w:t>
      </w:r>
      <w:r w:rsidR="0090489B" w:rsidRPr="00006592">
        <w:rPr>
          <w:rFonts w:ascii="Times New Roman" w:hAnsi="Times New Roman" w:cs="Times New Roman"/>
          <w:sz w:val="24"/>
          <w:szCs w:val="24"/>
        </w:rPr>
        <w:t>(</w:t>
      </w:r>
      <w:r w:rsidRPr="00006592">
        <w:rPr>
          <w:rFonts w:ascii="Times New Roman" w:hAnsi="Times New Roman" w:cs="Times New Roman"/>
          <w:sz w:val="24"/>
          <w:szCs w:val="24"/>
        </w:rPr>
        <w:t>BPM</w:t>
      </w:r>
      <w:r w:rsidR="0090489B" w:rsidRPr="00006592">
        <w:rPr>
          <w:rFonts w:ascii="Times New Roman" w:hAnsi="Times New Roman" w:cs="Times New Roman"/>
          <w:sz w:val="24"/>
          <w:szCs w:val="24"/>
        </w:rPr>
        <w:t>, por sus siglas en inglés)</w:t>
      </w:r>
      <w:r w:rsidRPr="00006592">
        <w:rPr>
          <w:rFonts w:ascii="Times New Roman" w:hAnsi="Times New Roman" w:cs="Times New Roman"/>
          <w:sz w:val="24"/>
          <w:szCs w:val="24"/>
        </w:rPr>
        <w:t>. La configuración se coloca a escala de 0 a 200 puntos, con una actualización en tiempo real de dos segundos p</w:t>
      </w:r>
      <w:r w:rsidR="0090489B" w:rsidRPr="00006592">
        <w:rPr>
          <w:rFonts w:ascii="Times New Roman" w:hAnsi="Times New Roman" w:cs="Times New Roman"/>
          <w:sz w:val="24"/>
          <w:szCs w:val="24"/>
        </w:rPr>
        <w:t>o</w:t>
      </w:r>
      <w:r w:rsidRPr="00006592">
        <w:rPr>
          <w:rFonts w:ascii="Times New Roman" w:hAnsi="Times New Roman" w:cs="Times New Roman"/>
          <w:sz w:val="24"/>
          <w:szCs w:val="24"/>
        </w:rPr>
        <w:t>r muestreo.</w:t>
      </w:r>
    </w:p>
    <w:p w14:paraId="7E0A8CC9" w14:textId="77777777" w:rsidR="00194716" w:rsidRPr="00006592" w:rsidRDefault="00194716" w:rsidP="005B37CE">
      <w:pPr>
        <w:pStyle w:val="Sinespaciado"/>
        <w:spacing w:line="360" w:lineRule="auto"/>
        <w:rPr>
          <w:rFonts w:ascii="Times New Roman" w:hAnsi="Times New Roman" w:cs="Times New Roman"/>
          <w:sz w:val="24"/>
          <w:szCs w:val="24"/>
        </w:rPr>
      </w:pPr>
    </w:p>
    <w:p w14:paraId="4D5BFA34" w14:textId="77E6B48B" w:rsidR="0027167C" w:rsidRPr="00006592" w:rsidRDefault="00BA70AE" w:rsidP="00E52E03">
      <w:pPr>
        <w:shd w:val="clear" w:color="auto" w:fill="FFFFFF"/>
        <w:spacing w:after="0" w:line="360" w:lineRule="auto"/>
        <w:jc w:val="center"/>
        <w:rPr>
          <w:rFonts w:ascii="Times New Roman" w:eastAsia="Times New Roman" w:hAnsi="Times New Roman" w:cs="Times New Roman"/>
          <w:b/>
          <w:bCs/>
          <w:sz w:val="28"/>
          <w:szCs w:val="28"/>
          <w:lang w:eastAsia="es-MX"/>
        </w:rPr>
      </w:pPr>
      <w:r w:rsidRPr="00006592">
        <w:rPr>
          <w:rFonts w:ascii="Times New Roman" w:eastAsia="Times New Roman" w:hAnsi="Times New Roman" w:cs="Times New Roman"/>
          <w:b/>
          <w:bCs/>
          <w:sz w:val="28"/>
          <w:szCs w:val="28"/>
          <w:lang w:eastAsia="es-MX"/>
        </w:rPr>
        <w:t xml:space="preserve">Tablero visual funcionando en un celular con la aplicación configurada en </w:t>
      </w:r>
      <w:proofErr w:type="spellStart"/>
      <w:r w:rsidRPr="00006592">
        <w:rPr>
          <w:rFonts w:ascii="Times New Roman" w:eastAsia="Times New Roman" w:hAnsi="Times New Roman" w:cs="Times New Roman"/>
          <w:b/>
          <w:bCs/>
          <w:sz w:val="28"/>
          <w:szCs w:val="28"/>
          <w:lang w:eastAsia="es-MX"/>
        </w:rPr>
        <w:t>Blynk</w:t>
      </w:r>
      <w:proofErr w:type="spellEnd"/>
    </w:p>
    <w:p w14:paraId="73CC9A96" w14:textId="28148275" w:rsidR="00680A87" w:rsidRPr="00006592" w:rsidRDefault="0090489B" w:rsidP="00680A87">
      <w:pPr>
        <w:pStyle w:val="Sinespaciado"/>
        <w:spacing w:line="360" w:lineRule="auto"/>
        <w:ind w:firstLine="708"/>
        <w:rPr>
          <w:rFonts w:ascii="Times New Roman" w:hAnsi="Times New Roman" w:cs="Times New Roman"/>
          <w:sz w:val="24"/>
          <w:szCs w:val="24"/>
        </w:rPr>
      </w:pPr>
      <w:r w:rsidRPr="00006592">
        <w:rPr>
          <w:rFonts w:ascii="Times New Roman" w:hAnsi="Times New Roman" w:cs="Times New Roman"/>
          <w:sz w:val="24"/>
          <w:szCs w:val="24"/>
        </w:rPr>
        <w:t>A continuación</w:t>
      </w:r>
      <w:r w:rsidR="00D471D2" w:rsidRPr="00006592">
        <w:rPr>
          <w:rFonts w:ascii="Times New Roman" w:hAnsi="Times New Roman" w:cs="Times New Roman"/>
          <w:sz w:val="24"/>
          <w:szCs w:val="24"/>
        </w:rPr>
        <w:t>,</w:t>
      </w:r>
      <w:r w:rsidRPr="00006592">
        <w:rPr>
          <w:rFonts w:ascii="Times New Roman" w:hAnsi="Times New Roman" w:cs="Times New Roman"/>
          <w:sz w:val="24"/>
          <w:szCs w:val="24"/>
        </w:rPr>
        <w:t xml:space="preserve"> se muestra </w:t>
      </w:r>
      <w:r w:rsidR="00AD7294">
        <w:rPr>
          <w:rFonts w:ascii="Times New Roman" w:hAnsi="Times New Roman" w:cs="Times New Roman"/>
          <w:sz w:val="24"/>
          <w:szCs w:val="24"/>
        </w:rPr>
        <w:t xml:space="preserve">en la figura 13 y 14 </w:t>
      </w:r>
      <w:r w:rsidRPr="00006592">
        <w:rPr>
          <w:rFonts w:ascii="Times New Roman" w:hAnsi="Times New Roman" w:cs="Times New Roman"/>
          <w:sz w:val="24"/>
          <w:szCs w:val="24"/>
        </w:rPr>
        <w:t xml:space="preserve">la </w:t>
      </w:r>
      <w:r w:rsidR="0027167C" w:rsidRPr="00006592">
        <w:rPr>
          <w:rFonts w:ascii="Times New Roman" w:hAnsi="Times New Roman" w:cs="Times New Roman"/>
          <w:sz w:val="24"/>
          <w:szCs w:val="24"/>
        </w:rPr>
        <w:t xml:space="preserve">presentación final de la aplicación en </w:t>
      </w:r>
      <w:proofErr w:type="spellStart"/>
      <w:r w:rsidR="0027167C" w:rsidRPr="00006592">
        <w:rPr>
          <w:rFonts w:ascii="Times New Roman" w:hAnsi="Times New Roman" w:cs="Times New Roman"/>
          <w:sz w:val="24"/>
          <w:szCs w:val="24"/>
        </w:rPr>
        <w:t>Blynk</w:t>
      </w:r>
      <w:proofErr w:type="spellEnd"/>
    </w:p>
    <w:p w14:paraId="1B1053E5" w14:textId="77777777" w:rsidR="00680A87" w:rsidRPr="00006592" w:rsidRDefault="00680A87" w:rsidP="00680A87">
      <w:pPr>
        <w:pStyle w:val="Sinespaciado"/>
        <w:spacing w:line="360" w:lineRule="auto"/>
        <w:rPr>
          <w:rFonts w:ascii="Times New Roman" w:hAnsi="Times New Roman" w:cs="Times New Roman"/>
          <w:sz w:val="24"/>
          <w:szCs w:val="24"/>
        </w:rPr>
      </w:pPr>
    </w:p>
    <w:p w14:paraId="16B53A83" w14:textId="3D3BD42D" w:rsidR="00680A87" w:rsidRPr="00006592" w:rsidRDefault="00680A87" w:rsidP="000F4AD7">
      <w:pPr>
        <w:pStyle w:val="Sinespaciado"/>
        <w:spacing w:line="360" w:lineRule="auto"/>
        <w:jc w:val="center"/>
      </w:pPr>
      <w:r w:rsidRPr="00006592">
        <w:rPr>
          <w:rFonts w:ascii="Times New Roman" w:hAnsi="Times New Roman" w:cs="Times New Roman"/>
          <w:b/>
          <w:bCs/>
          <w:sz w:val="24"/>
          <w:szCs w:val="24"/>
        </w:rPr>
        <w:t xml:space="preserve">Figura </w:t>
      </w:r>
      <w:r w:rsidRPr="00006592">
        <w:rPr>
          <w:rFonts w:ascii="Times New Roman" w:hAnsi="Times New Roman" w:cs="Times New Roman"/>
          <w:b/>
          <w:bCs/>
          <w:sz w:val="24"/>
          <w:szCs w:val="24"/>
        </w:rPr>
        <w:fldChar w:fldCharType="begin"/>
      </w:r>
      <w:r w:rsidRPr="00006592">
        <w:rPr>
          <w:rFonts w:ascii="Times New Roman" w:hAnsi="Times New Roman" w:cs="Times New Roman"/>
          <w:b/>
          <w:bCs/>
          <w:sz w:val="24"/>
          <w:szCs w:val="24"/>
        </w:rPr>
        <w:instrText xml:space="preserve"> SEQ Figura \* ARABIC </w:instrText>
      </w:r>
      <w:r w:rsidRPr="00006592">
        <w:rPr>
          <w:rFonts w:ascii="Times New Roman" w:hAnsi="Times New Roman" w:cs="Times New Roman"/>
          <w:b/>
          <w:bCs/>
          <w:sz w:val="24"/>
          <w:szCs w:val="24"/>
        </w:rPr>
        <w:fldChar w:fldCharType="separate"/>
      </w:r>
      <w:r w:rsidRPr="00006592">
        <w:rPr>
          <w:rFonts w:ascii="Times New Roman" w:hAnsi="Times New Roman" w:cs="Times New Roman"/>
          <w:b/>
          <w:bCs/>
          <w:noProof/>
          <w:sz w:val="24"/>
          <w:szCs w:val="24"/>
        </w:rPr>
        <w:t>1</w:t>
      </w:r>
      <w:r w:rsidRPr="00006592">
        <w:rPr>
          <w:rFonts w:ascii="Times New Roman" w:hAnsi="Times New Roman" w:cs="Times New Roman"/>
          <w:b/>
          <w:bCs/>
          <w:sz w:val="24"/>
          <w:szCs w:val="24"/>
        </w:rPr>
        <w:fldChar w:fldCharType="end"/>
      </w:r>
      <w:r w:rsidRPr="00006592">
        <w:rPr>
          <w:rFonts w:ascii="Times New Roman" w:hAnsi="Times New Roman" w:cs="Times New Roman"/>
          <w:b/>
          <w:bCs/>
          <w:sz w:val="24"/>
          <w:szCs w:val="24"/>
        </w:rPr>
        <w:t>3</w:t>
      </w:r>
      <w:r w:rsidRPr="00006592">
        <w:rPr>
          <w:rFonts w:ascii="Times New Roman" w:hAnsi="Times New Roman" w:cs="Times New Roman"/>
          <w:sz w:val="24"/>
          <w:szCs w:val="24"/>
        </w:rPr>
        <w:t>. Tablero visual en línea</w:t>
      </w:r>
    </w:p>
    <w:p w14:paraId="7D42A7B9" w14:textId="0C731BC4" w:rsidR="0027167C" w:rsidRPr="00006592" w:rsidRDefault="00D62F9B" w:rsidP="005B37CE">
      <w:pPr>
        <w:pStyle w:val="Sinespaciado"/>
        <w:spacing w:line="360" w:lineRule="auto"/>
        <w:jc w:val="center"/>
        <w:rPr>
          <w:noProof/>
          <w:lang w:eastAsia="es-MX"/>
        </w:rPr>
      </w:pPr>
      <w:r w:rsidRPr="00006592">
        <w:rPr>
          <w:noProof/>
          <w:sz w:val="24"/>
          <w:szCs w:val="24"/>
          <w:lang w:eastAsia="es-MX"/>
        </w:rPr>
        <w:drawing>
          <wp:inline distT="0" distB="0" distL="0" distR="0" wp14:anchorId="1EA475F4" wp14:editId="2B26B0E1">
            <wp:extent cx="1847215" cy="3389630"/>
            <wp:effectExtent l="0" t="0" r="0" b="1270"/>
            <wp:docPr id="14" name="Imagen 14" descr="C:\Users\UTNC\Desktop\CAPITULO DEL LIBRO\imagene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NC\Desktop\CAPITULO DEL LIBRO\imagenes\1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7215" cy="3389630"/>
                    </a:xfrm>
                    <a:prstGeom prst="rect">
                      <a:avLst/>
                    </a:prstGeom>
                    <a:noFill/>
                    <a:ln>
                      <a:noFill/>
                    </a:ln>
                  </pic:spPr>
                </pic:pic>
              </a:graphicData>
            </a:graphic>
          </wp:inline>
        </w:drawing>
      </w:r>
    </w:p>
    <w:p w14:paraId="255BBD01" w14:textId="6946FE64" w:rsidR="00492EBC" w:rsidRPr="00006592" w:rsidRDefault="00680A87" w:rsidP="005B37CE">
      <w:pPr>
        <w:spacing w:after="0" w:line="360" w:lineRule="auto"/>
        <w:jc w:val="center"/>
        <w:rPr>
          <w:rFonts w:ascii="Times New Roman" w:hAnsi="Times New Roman" w:cs="Times New Roman"/>
        </w:rPr>
      </w:pPr>
      <w:r w:rsidRPr="00006592">
        <w:rPr>
          <w:rFonts w:ascii="Times New Roman" w:hAnsi="Times New Roman" w:cs="Times New Roman"/>
          <w:sz w:val="24"/>
          <w:szCs w:val="24"/>
        </w:rPr>
        <w:t>Fuente: Elaboración propia</w:t>
      </w:r>
    </w:p>
    <w:p w14:paraId="6139D8B2" w14:textId="202932D8" w:rsidR="00BC7CCD" w:rsidRPr="00006592" w:rsidRDefault="004446CE" w:rsidP="000F4AD7">
      <w:pPr>
        <w:spacing w:after="0" w:line="360" w:lineRule="auto"/>
        <w:ind w:firstLine="708"/>
        <w:jc w:val="both"/>
        <w:rPr>
          <w:rFonts w:ascii="Times New Roman" w:hAnsi="Times New Roman" w:cs="Times New Roman"/>
          <w:color w:val="222222"/>
          <w:sz w:val="24"/>
          <w:szCs w:val="24"/>
          <w:shd w:val="clear" w:color="auto" w:fill="FFFFFF"/>
        </w:rPr>
      </w:pPr>
      <w:r w:rsidRPr="00006592">
        <w:rPr>
          <w:rFonts w:ascii="Times New Roman" w:hAnsi="Times New Roman" w:cs="Times New Roman"/>
          <w:color w:val="222222"/>
          <w:sz w:val="24"/>
          <w:szCs w:val="24"/>
          <w:shd w:val="clear" w:color="auto" w:fill="FFFFFF"/>
        </w:rPr>
        <w:t>El teléfono celular, de cualquier marca, es ahora nuestro tablero de control y el medio para una administración inteligente de la energía y el aumento de vida útil de equipos</w:t>
      </w:r>
      <w:r w:rsidR="00680A87" w:rsidRPr="00006592">
        <w:rPr>
          <w:rFonts w:ascii="Times New Roman" w:hAnsi="Times New Roman" w:cs="Times New Roman"/>
          <w:color w:val="222222"/>
          <w:sz w:val="24"/>
          <w:szCs w:val="24"/>
          <w:shd w:val="clear" w:color="auto" w:fill="FFFFFF"/>
        </w:rPr>
        <w:t xml:space="preserve"> </w:t>
      </w:r>
      <w:r w:rsidR="0090489B" w:rsidRPr="00006592">
        <w:rPr>
          <w:rFonts w:ascii="Times New Roman" w:hAnsi="Times New Roman" w:cs="Times New Roman"/>
          <w:noProof/>
          <w:color w:val="222222"/>
          <w:sz w:val="24"/>
          <w:szCs w:val="24"/>
          <w:shd w:val="clear" w:color="auto" w:fill="FFFFFF"/>
        </w:rPr>
        <w:t xml:space="preserve">(Chávez y Vega, </w:t>
      </w:r>
      <w:r w:rsidR="00BE54B1" w:rsidRPr="00006592">
        <w:rPr>
          <w:rFonts w:ascii="Times New Roman" w:hAnsi="Times New Roman" w:cs="Times New Roman"/>
          <w:noProof/>
          <w:color w:val="222222"/>
          <w:sz w:val="24"/>
          <w:szCs w:val="24"/>
          <w:shd w:val="clear" w:color="auto" w:fill="FFFFFF"/>
        </w:rPr>
        <w:t xml:space="preserve">14 de agosto de </w:t>
      </w:r>
      <w:r w:rsidR="0090489B" w:rsidRPr="00006592">
        <w:rPr>
          <w:rFonts w:ascii="Times New Roman" w:hAnsi="Times New Roman" w:cs="Times New Roman"/>
          <w:noProof/>
          <w:color w:val="222222"/>
          <w:sz w:val="24"/>
          <w:szCs w:val="24"/>
          <w:shd w:val="clear" w:color="auto" w:fill="FFFFFF"/>
        </w:rPr>
        <w:t>2019)</w:t>
      </w:r>
      <w:r w:rsidRPr="00006592">
        <w:rPr>
          <w:rFonts w:ascii="Times New Roman" w:hAnsi="Times New Roman" w:cs="Times New Roman"/>
          <w:color w:val="222222"/>
          <w:sz w:val="24"/>
          <w:szCs w:val="24"/>
          <w:shd w:val="clear" w:color="auto" w:fill="FFFFFF"/>
        </w:rPr>
        <w:t>.</w:t>
      </w:r>
    </w:p>
    <w:p w14:paraId="213376CF" w14:textId="481AD153" w:rsidR="00680A87" w:rsidRDefault="00680A87" w:rsidP="005B37CE">
      <w:pPr>
        <w:spacing w:after="0" w:line="360" w:lineRule="auto"/>
        <w:jc w:val="both"/>
        <w:rPr>
          <w:rFonts w:ascii="Times New Roman" w:hAnsi="Times New Roman" w:cs="Times New Roman"/>
          <w:color w:val="222222"/>
          <w:sz w:val="24"/>
          <w:szCs w:val="24"/>
          <w:shd w:val="clear" w:color="auto" w:fill="FFFFFF"/>
        </w:rPr>
      </w:pPr>
    </w:p>
    <w:p w14:paraId="044B4525" w14:textId="77777777" w:rsidR="00115F9A" w:rsidRDefault="00115F9A" w:rsidP="005B37CE">
      <w:pPr>
        <w:spacing w:after="0" w:line="360" w:lineRule="auto"/>
        <w:jc w:val="both"/>
        <w:rPr>
          <w:rFonts w:ascii="Times New Roman" w:hAnsi="Times New Roman" w:cs="Times New Roman"/>
          <w:color w:val="222222"/>
          <w:sz w:val="24"/>
          <w:szCs w:val="24"/>
          <w:shd w:val="clear" w:color="auto" w:fill="FFFFFF"/>
        </w:rPr>
      </w:pPr>
    </w:p>
    <w:p w14:paraId="56A85097" w14:textId="5730DF55" w:rsidR="00115F9A" w:rsidRDefault="00115F9A" w:rsidP="005B37CE">
      <w:pPr>
        <w:spacing w:after="0" w:line="360" w:lineRule="auto"/>
        <w:jc w:val="both"/>
        <w:rPr>
          <w:rFonts w:ascii="Times New Roman" w:hAnsi="Times New Roman" w:cs="Times New Roman"/>
          <w:color w:val="222222"/>
          <w:sz w:val="24"/>
          <w:szCs w:val="24"/>
          <w:shd w:val="clear" w:color="auto" w:fill="FFFFFF"/>
        </w:rPr>
      </w:pPr>
    </w:p>
    <w:p w14:paraId="08F49F57" w14:textId="77777777" w:rsidR="00FC6E5A" w:rsidRPr="00006592" w:rsidRDefault="00FC6E5A" w:rsidP="005B37CE">
      <w:pPr>
        <w:spacing w:after="0" w:line="360" w:lineRule="auto"/>
        <w:jc w:val="both"/>
        <w:rPr>
          <w:rFonts w:ascii="Times New Roman" w:hAnsi="Times New Roman" w:cs="Times New Roman"/>
          <w:color w:val="222222"/>
          <w:sz w:val="24"/>
          <w:szCs w:val="24"/>
          <w:shd w:val="clear" w:color="auto" w:fill="FFFFFF"/>
        </w:rPr>
      </w:pPr>
    </w:p>
    <w:p w14:paraId="47DD3232" w14:textId="71CB2C9D" w:rsidR="00680A87" w:rsidRPr="00006592" w:rsidRDefault="00680A87" w:rsidP="000F4AD7">
      <w:pPr>
        <w:spacing w:after="0" w:line="360" w:lineRule="auto"/>
        <w:jc w:val="center"/>
        <w:rPr>
          <w:rFonts w:ascii="Times New Roman" w:hAnsi="Times New Roman" w:cs="Times New Roman"/>
          <w:sz w:val="24"/>
          <w:szCs w:val="24"/>
        </w:rPr>
      </w:pPr>
      <w:r w:rsidRPr="00006592">
        <w:rPr>
          <w:rFonts w:ascii="Times New Roman" w:hAnsi="Times New Roman" w:cs="Times New Roman"/>
          <w:b/>
          <w:bCs/>
          <w:sz w:val="24"/>
          <w:szCs w:val="24"/>
        </w:rPr>
        <w:lastRenderedPageBreak/>
        <w:t xml:space="preserve">Figura </w:t>
      </w:r>
      <w:r w:rsidRPr="00006592">
        <w:rPr>
          <w:rFonts w:ascii="Times New Roman" w:hAnsi="Times New Roman" w:cs="Times New Roman"/>
          <w:b/>
          <w:bCs/>
          <w:sz w:val="24"/>
          <w:szCs w:val="24"/>
        </w:rPr>
        <w:fldChar w:fldCharType="begin"/>
      </w:r>
      <w:r w:rsidRPr="00006592">
        <w:rPr>
          <w:rFonts w:ascii="Times New Roman" w:hAnsi="Times New Roman" w:cs="Times New Roman"/>
          <w:b/>
          <w:bCs/>
          <w:sz w:val="24"/>
          <w:szCs w:val="24"/>
        </w:rPr>
        <w:instrText xml:space="preserve"> SEQ Figura \* ARABIC </w:instrText>
      </w:r>
      <w:r w:rsidRPr="00006592">
        <w:rPr>
          <w:rFonts w:ascii="Times New Roman" w:hAnsi="Times New Roman" w:cs="Times New Roman"/>
          <w:b/>
          <w:bCs/>
          <w:sz w:val="24"/>
          <w:szCs w:val="24"/>
        </w:rPr>
        <w:fldChar w:fldCharType="separate"/>
      </w:r>
      <w:r w:rsidRPr="00006592">
        <w:rPr>
          <w:rFonts w:ascii="Times New Roman" w:hAnsi="Times New Roman" w:cs="Times New Roman"/>
          <w:b/>
          <w:bCs/>
          <w:noProof/>
          <w:sz w:val="24"/>
          <w:szCs w:val="24"/>
        </w:rPr>
        <w:t>1</w:t>
      </w:r>
      <w:r w:rsidRPr="00006592">
        <w:rPr>
          <w:rFonts w:ascii="Times New Roman" w:hAnsi="Times New Roman" w:cs="Times New Roman"/>
          <w:b/>
          <w:bCs/>
          <w:sz w:val="24"/>
          <w:szCs w:val="24"/>
        </w:rPr>
        <w:fldChar w:fldCharType="end"/>
      </w:r>
      <w:r w:rsidRPr="00006592">
        <w:rPr>
          <w:rFonts w:ascii="Times New Roman" w:hAnsi="Times New Roman" w:cs="Times New Roman"/>
          <w:b/>
          <w:bCs/>
          <w:sz w:val="24"/>
          <w:szCs w:val="24"/>
        </w:rPr>
        <w:t>4</w:t>
      </w:r>
      <w:r w:rsidRPr="00006592">
        <w:rPr>
          <w:rFonts w:ascii="Times New Roman" w:hAnsi="Times New Roman" w:cs="Times New Roman"/>
          <w:sz w:val="24"/>
          <w:szCs w:val="24"/>
        </w:rPr>
        <w:t xml:space="preserve">. </w:t>
      </w:r>
      <w:proofErr w:type="spellStart"/>
      <w:r w:rsidRPr="00006592">
        <w:rPr>
          <w:rFonts w:ascii="Times New Roman" w:hAnsi="Times New Roman" w:cs="Times New Roman"/>
          <w:sz w:val="24"/>
          <w:szCs w:val="24"/>
        </w:rPr>
        <w:t>Dashboard</w:t>
      </w:r>
      <w:proofErr w:type="spellEnd"/>
      <w:r w:rsidRPr="00006592">
        <w:rPr>
          <w:rFonts w:ascii="Times New Roman" w:hAnsi="Times New Roman" w:cs="Times New Roman"/>
          <w:sz w:val="24"/>
          <w:szCs w:val="24"/>
        </w:rPr>
        <w:t xml:space="preserve"> en línea</w:t>
      </w:r>
    </w:p>
    <w:p w14:paraId="1E421489" w14:textId="52E5C75F" w:rsidR="00F7051E" w:rsidRPr="00006592" w:rsidRDefault="00E94ACF" w:rsidP="005B37CE">
      <w:pPr>
        <w:spacing w:after="0" w:line="360" w:lineRule="auto"/>
        <w:jc w:val="center"/>
        <w:rPr>
          <w:rFonts w:ascii="Times New Roman" w:hAnsi="Times New Roman" w:cs="Times New Roman"/>
          <w:b/>
          <w:sz w:val="28"/>
          <w:szCs w:val="28"/>
        </w:rPr>
      </w:pPr>
      <w:r w:rsidRPr="00006592">
        <w:rPr>
          <w:noProof/>
          <w:lang w:eastAsia="es-MX"/>
        </w:rPr>
        <w:drawing>
          <wp:inline distT="0" distB="0" distL="0" distR="0" wp14:anchorId="15050E3B" wp14:editId="24516E8C">
            <wp:extent cx="1913890" cy="3486785"/>
            <wp:effectExtent l="0" t="0" r="3810" b="5715"/>
            <wp:docPr id="15" name="Imagen 15" descr="C:\Users\UTNC\Desktop\CAPITULO DEL LIBRO\imagen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TNC\Desktop\CAPITULO DEL LIBRO\imagenes\1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3890" cy="3486785"/>
                    </a:xfrm>
                    <a:prstGeom prst="rect">
                      <a:avLst/>
                    </a:prstGeom>
                    <a:noFill/>
                    <a:ln>
                      <a:noFill/>
                    </a:ln>
                  </pic:spPr>
                </pic:pic>
              </a:graphicData>
            </a:graphic>
          </wp:inline>
        </w:drawing>
      </w:r>
    </w:p>
    <w:p w14:paraId="42E4B7D8" w14:textId="3CA3EB5C" w:rsidR="00E94ACF" w:rsidRPr="00006592" w:rsidRDefault="00680A87" w:rsidP="005B37CE">
      <w:pPr>
        <w:spacing w:after="0" w:line="360" w:lineRule="auto"/>
        <w:jc w:val="center"/>
        <w:rPr>
          <w:rFonts w:ascii="Times New Roman" w:hAnsi="Times New Roman" w:cs="Times New Roman"/>
          <w:b/>
          <w:sz w:val="28"/>
          <w:szCs w:val="28"/>
        </w:rPr>
      </w:pPr>
      <w:r w:rsidRPr="00006592">
        <w:rPr>
          <w:rFonts w:ascii="Times New Roman" w:hAnsi="Times New Roman" w:cs="Times New Roman"/>
          <w:bCs/>
          <w:sz w:val="24"/>
          <w:szCs w:val="24"/>
        </w:rPr>
        <w:t>Fuente: Elaboración propia</w:t>
      </w:r>
    </w:p>
    <w:p w14:paraId="1CD7B49A" w14:textId="77777777" w:rsidR="00E94ACF" w:rsidRPr="00006592" w:rsidRDefault="00E94ACF" w:rsidP="000F4AD7">
      <w:pPr>
        <w:spacing w:after="0" w:line="360" w:lineRule="auto"/>
        <w:rPr>
          <w:rFonts w:ascii="Times New Roman" w:hAnsi="Times New Roman" w:cs="Times New Roman"/>
          <w:b/>
          <w:sz w:val="28"/>
          <w:szCs w:val="28"/>
        </w:rPr>
      </w:pPr>
    </w:p>
    <w:p w14:paraId="41BE38DC" w14:textId="77777777" w:rsidR="00BC7CCD" w:rsidRPr="00006592" w:rsidRDefault="00BC7CCD" w:rsidP="00E52E03">
      <w:pPr>
        <w:spacing w:after="0" w:line="360" w:lineRule="auto"/>
        <w:jc w:val="center"/>
        <w:rPr>
          <w:rFonts w:ascii="Times New Roman" w:hAnsi="Times New Roman" w:cs="Times New Roman"/>
          <w:b/>
          <w:sz w:val="28"/>
          <w:szCs w:val="28"/>
        </w:rPr>
      </w:pPr>
      <w:r w:rsidRPr="00006592">
        <w:rPr>
          <w:rFonts w:ascii="Times New Roman" w:hAnsi="Times New Roman" w:cs="Times New Roman"/>
          <w:b/>
          <w:sz w:val="28"/>
          <w:szCs w:val="28"/>
        </w:rPr>
        <w:t>Estudio financiero</w:t>
      </w:r>
    </w:p>
    <w:p w14:paraId="54624352" w14:textId="7B9806E6" w:rsidR="00D06225" w:rsidRPr="00006592" w:rsidRDefault="000B4653" w:rsidP="005B37CE">
      <w:pPr>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color w:val="000000"/>
          <w:sz w:val="24"/>
          <w:szCs w:val="24"/>
          <w:shd w:val="clear" w:color="auto" w:fill="FFFFFF"/>
        </w:rPr>
        <w:t>La</w:t>
      </w:r>
      <w:r w:rsidRPr="00006592">
        <w:rPr>
          <w:rStyle w:val="Textoennegrita"/>
          <w:rFonts w:ascii="Times New Roman" w:hAnsi="Times New Roman" w:cs="Times New Roman"/>
          <w:b w:val="0"/>
          <w:bCs w:val="0"/>
          <w:color w:val="000000"/>
          <w:sz w:val="24"/>
          <w:szCs w:val="24"/>
          <w:bdr w:val="none" w:sz="0" w:space="0" w:color="auto" w:frame="1"/>
          <w:shd w:val="clear" w:color="auto" w:fill="FFFFFF"/>
        </w:rPr>
        <w:t xml:space="preserve"> </w:t>
      </w:r>
      <w:r w:rsidR="00680A87" w:rsidRPr="00006592">
        <w:rPr>
          <w:rStyle w:val="Textoennegrita"/>
          <w:rFonts w:ascii="Times New Roman" w:hAnsi="Times New Roman" w:cs="Times New Roman"/>
          <w:b w:val="0"/>
          <w:bCs w:val="0"/>
          <w:color w:val="000000"/>
          <w:sz w:val="24"/>
          <w:szCs w:val="24"/>
          <w:bdr w:val="none" w:sz="0" w:space="0" w:color="auto" w:frame="1"/>
          <w:shd w:val="clear" w:color="auto" w:fill="FFFFFF"/>
        </w:rPr>
        <w:t>tasa interna de retorno (TIR)</w:t>
      </w:r>
      <w:r w:rsidRPr="00006592">
        <w:rPr>
          <w:rFonts w:ascii="Times New Roman" w:hAnsi="Times New Roman" w:cs="Times New Roman"/>
          <w:color w:val="000000"/>
          <w:sz w:val="24"/>
          <w:szCs w:val="24"/>
          <w:shd w:val="clear" w:color="auto" w:fill="FFFFFF"/>
        </w:rPr>
        <w:t xml:space="preserve"> es la tasa de interés o rentabilidad que genera un</w:t>
      </w:r>
      <w:r w:rsidR="00530F09" w:rsidRPr="00006592">
        <w:rPr>
          <w:rFonts w:ascii="Helvetica" w:hAnsi="Helvetica"/>
          <w:color w:val="000000"/>
          <w:shd w:val="clear" w:color="auto" w:fill="FFFFFF"/>
        </w:rPr>
        <w:t xml:space="preserve"> </w:t>
      </w:r>
      <w:r w:rsidR="000C6FF7" w:rsidRPr="00006592">
        <w:rPr>
          <w:rFonts w:ascii="Times New Roman" w:hAnsi="Times New Roman" w:cs="Times New Roman"/>
          <w:sz w:val="24"/>
          <w:szCs w:val="24"/>
        </w:rPr>
        <w:t>proyecto</w:t>
      </w:r>
      <w:r w:rsidR="00530F09" w:rsidRPr="00006592">
        <w:rPr>
          <w:rFonts w:ascii="Times New Roman" w:hAnsi="Times New Roman" w:cs="Times New Roman"/>
          <w:sz w:val="24"/>
          <w:szCs w:val="24"/>
        </w:rPr>
        <w:t xml:space="preserve"> </w:t>
      </w:r>
      <w:r w:rsidR="00BE54B1" w:rsidRPr="00006592">
        <w:rPr>
          <w:rFonts w:ascii="Times New Roman" w:hAnsi="Times New Roman" w:cs="Times New Roman"/>
          <w:noProof/>
          <w:sz w:val="24"/>
          <w:szCs w:val="24"/>
        </w:rPr>
        <w:t>(Restrepo, 2017)</w:t>
      </w:r>
      <w:r w:rsidR="00F322A6" w:rsidRPr="00006592">
        <w:rPr>
          <w:rFonts w:ascii="Times New Roman" w:hAnsi="Times New Roman" w:cs="Times New Roman"/>
          <w:sz w:val="24"/>
          <w:szCs w:val="24"/>
        </w:rPr>
        <w:t>.</w:t>
      </w:r>
      <w:r w:rsidR="000C6FF7" w:rsidRPr="00006592">
        <w:rPr>
          <w:rFonts w:ascii="Times New Roman" w:hAnsi="Times New Roman" w:cs="Times New Roman"/>
          <w:sz w:val="24"/>
          <w:szCs w:val="24"/>
        </w:rPr>
        <w:t xml:space="preserve"> </w:t>
      </w:r>
      <w:r w:rsidR="00D06225" w:rsidRPr="00006592">
        <w:rPr>
          <w:rFonts w:ascii="Times New Roman" w:hAnsi="Times New Roman" w:cs="Times New Roman"/>
          <w:sz w:val="24"/>
          <w:szCs w:val="24"/>
        </w:rPr>
        <w:t xml:space="preserve">Se provee con una inversión de 5000 </w:t>
      </w:r>
      <w:r w:rsidR="00680A87" w:rsidRPr="00006592">
        <w:rPr>
          <w:rFonts w:ascii="Times New Roman" w:hAnsi="Times New Roman" w:cs="Times New Roman"/>
          <w:sz w:val="24"/>
          <w:szCs w:val="24"/>
        </w:rPr>
        <w:t>pesos mexicanos</w:t>
      </w:r>
      <w:r w:rsidR="00D06225" w:rsidRPr="00006592">
        <w:rPr>
          <w:rFonts w:ascii="Times New Roman" w:hAnsi="Times New Roman" w:cs="Times New Roman"/>
          <w:sz w:val="24"/>
          <w:szCs w:val="24"/>
        </w:rPr>
        <w:t xml:space="preserve">. El costo del dispositivo prototipo es de 300 </w:t>
      </w:r>
      <w:r w:rsidR="00680A87" w:rsidRPr="00006592">
        <w:rPr>
          <w:rFonts w:ascii="Times New Roman" w:hAnsi="Times New Roman" w:cs="Times New Roman"/>
          <w:sz w:val="24"/>
          <w:szCs w:val="24"/>
        </w:rPr>
        <w:t>pesos</w:t>
      </w:r>
      <w:r w:rsidR="00D06225" w:rsidRPr="00006592">
        <w:rPr>
          <w:rFonts w:ascii="Times New Roman" w:hAnsi="Times New Roman" w:cs="Times New Roman"/>
          <w:sz w:val="24"/>
          <w:szCs w:val="24"/>
        </w:rPr>
        <w:t>.</w:t>
      </w:r>
      <w:r w:rsidR="00680A87" w:rsidRPr="00006592">
        <w:rPr>
          <w:rFonts w:ascii="Times New Roman" w:hAnsi="Times New Roman" w:cs="Times New Roman"/>
          <w:sz w:val="24"/>
          <w:szCs w:val="24"/>
        </w:rPr>
        <w:t xml:space="preserve"> </w:t>
      </w:r>
      <w:r w:rsidR="00D06225" w:rsidRPr="00006592">
        <w:rPr>
          <w:rFonts w:ascii="Times New Roman" w:hAnsi="Times New Roman" w:cs="Times New Roman"/>
          <w:sz w:val="24"/>
          <w:szCs w:val="24"/>
        </w:rPr>
        <w:t xml:space="preserve">El costo de producción para </w:t>
      </w:r>
      <w:r w:rsidR="00680A87" w:rsidRPr="00006592">
        <w:rPr>
          <w:rFonts w:ascii="Times New Roman" w:hAnsi="Times New Roman" w:cs="Times New Roman"/>
          <w:sz w:val="24"/>
          <w:szCs w:val="24"/>
        </w:rPr>
        <w:t xml:space="preserve">cinco </w:t>
      </w:r>
      <w:r w:rsidR="00D06225" w:rsidRPr="00006592">
        <w:rPr>
          <w:rFonts w:ascii="Times New Roman" w:hAnsi="Times New Roman" w:cs="Times New Roman"/>
          <w:sz w:val="24"/>
          <w:szCs w:val="24"/>
        </w:rPr>
        <w:t>dispositivos ensamblados en una sola placa utilizando solamente un pin de entrada de la placa ESP8266 y acoplado el sensor BPM es de aproximadamente 2000</w:t>
      </w:r>
      <w:r w:rsidR="00BE54B1" w:rsidRPr="00006592">
        <w:rPr>
          <w:rFonts w:ascii="Times New Roman" w:hAnsi="Times New Roman" w:cs="Times New Roman"/>
          <w:sz w:val="24"/>
          <w:szCs w:val="24"/>
        </w:rPr>
        <w:t xml:space="preserve"> pesos</w:t>
      </w:r>
      <w:r w:rsidR="00D06225" w:rsidRPr="00006592">
        <w:rPr>
          <w:rFonts w:ascii="Times New Roman" w:hAnsi="Times New Roman" w:cs="Times New Roman"/>
          <w:sz w:val="24"/>
          <w:szCs w:val="24"/>
        </w:rPr>
        <w:t xml:space="preserve"> en una compañía externa dedicada a esta fabricación. Para una producción mayor</w:t>
      </w:r>
      <w:r w:rsidR="00BE54B1" w:rsidRPr="00006592">
        <w:rPr>
          <w:rFonts w:ascii="Times New Roman" w:hAnsi="Times New Roman" w:cs="Times New Roman"/>
          <w:sz w:val="24"/>
          <w:szCs w:val="24"/>
        </w:rPr>
        <w:t>,</w:t>
      </w:r>
      <w:r w:rsidR="00D06225" w:rsidRPr="00006592">
        <w:rPr>
          <w:rFonts w:ascii="Times New Roman" w:hAnsi="Times New Roman" w:cs="Times New Roman"/>
          <w:sz w:val="24"/>
          <w:szCs w:val="24"/>
        </w:rPr>
        <w:t xml:space="preserve"> el precio disminuye. La cantidad de ventas que deberían realizarse para recuperar el coste de inversión será de al menos </w:t>
      </w:r>
      <w:r w:rsidR="00BE54B1" w:rsidRPr="00006592">
        <w:rPr>
          <w:rFonts w:ascii="Times New Roman" w:hAnsi="Times New Roman" w:cs="Times New Roman"/>
          <w:sz w:val="24"/>
          <w:szCs w:val="24"/>
        </w:rPr>
        <w:t xml:space="preserve">cuatro </w:t>
      </w:r>
      <w:r w:rsidR="00D06225" w:rsidRPr="00006592">
        <w:rPr>
          <w:rFonts w:ascii="Times New Roman" w:hAnsi="Times New Roman" w:cs="Times New Roman"/>
          <w:sz w:val="24"/>
          <w:szCs w:val="24"/>
        </w:rPr>
        <w:t xml:space="preserve">dispositivos. La relación de capital proviene de una inversión propia. </w:t>
      </w:r>
    </w:p>
    <w:p w14:paraId="58BD8CE9" w14:textId="77777777" w:rsidR="00D06225" w:rsidRPr="00006592" w:rsidRDefault="00D06225" w:rsidP="005B37CE">
      <w:pPr>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sz w:val="24"/>
          <w:szCs w:val="24"/>
        </w:rPr>
        <w:t>Las estrategias de fijación de precio para el dispositivo son del tipo incrementado, establece un costo base por encima del costo de producción. El costo estará ajustado con respecto al costo de la competencia.</w:t>
      </w:r>
    </w:p>
    <w:p w14:paraId="52BF8257" w14:textId="77777777" w:rsidR="000C6FF7" w:rsidRPr="00006592" w:rsidRDefault="000C6FF7" w:rsidP="005B37CE">
      <w:pPr>
        <w:spacing w:after="0" w:line="360" w:lineRule="auto"/>
        <w:jc w:val="both"/>
        <w:rPr>
          <w:rFonts w:ascii="Times New Roman" w:hAnsi="Times New Roman" w:cs="Times New Roman"/>
          <w:sz w:val="24"/>
        </w:rPr>
      </w:pPr>
    </w:p>
    <w:p w14:paraId="058594F5" w14:textId="77777777" w:rsidR="00D06225" w:rsidRDefault="00D06225" w:rsidP="005B37CE">
      <w:pPr>
        <w:spacing w:after="0" w:line="360" w:lineRule="auto"/>
        <w:jc w:val="both"/>
        <w:rPr>
          <w:rFonts w:ascii="Times New Roman" w:hAnsi="Times New Roman" w:cs="Times New Roman"/>
          <w:sz w:val="24"/>
        </w:rPr>
      </w:pPr>
    </w:p>
    <w:p w14:paraId="12289AE2" w14:textId="77777777" w:rsidR="00115F9A" w:rsidRDefault="00115F9A" w:rsidP="005B37CE">
      <w:pPr>
        <w:spacing w:after="0" w:line="360" w:lineRule="auto"/>
        <w:jc w:val="both"/>
        <w:rPr>
          <w:rFonts w:ascii="Times New Roman" w:hAnsi="Times New Roman" w:cs="Times New Roman"/>
          <w:sz w:val="24"/>
        </w:rPr>
      </w:pPr>
    </w:p>
    <w:p w14:paraId="3ACA8467" w14:textId="77777777" w:rsidR="00115F9A" w:rsidRPr="00006592" w:rsidRDefault="00115F9A" w:rsidP="005B37CE">
      <w:pPr>
        <w:spacing w:after="0" w:line="360" w:lineRule="auto"/>
        <w:jc w:val="both"/>
        <w:rPr>
          <w:rFonts w:ascii="Times New Roman" w:hAnsi="Times New Roman" w:cs="Times New Roman"/>
          <w:sz w:val="24"/>
        </w:rPr>
      </w:pPr>
    </w:p>
    <w:p w14:paraId="17F81774" w14:textId="124DA4C9" w:rsidR="00547784" w:rsidRPr="00006592" w:rsidRDefault="00547784" w:rsidP="00E52E03">
      <w:pPr>
        <w:spacing w:after="0" w:line="360" w:lineRule="auto"/>
        <w:jc w:val="center"/>
        <w:rPr>
          <w:rFonts w:ascii="Times New Roman" w:hAnsi="Times New Roman" w:cs="Times New Roman"/>
          <w:b/>
          <w:sz w:val="32"/>
          <w:szCs w:val="32"/>
        </w:rPr>
      </w:pPr>
      <w:r w:rsidRPr="00006592">
        <w:rPr>
          <w:rFonts w:ascii="Times New Roman" w:hAnsi="Times New Roman" w:cs="Times New Roman"/>
          <w:b/>
          <w:sz w:val="32"/>
          <w:szCs w:val="32"/>
        </w:rPr>
        <w:lastRenderedPageBreak/>
        <w:t>Resultados</w:t>
      </w:r>
    </w:p>
    <w:p w14:paraId="742DD95B" w14:textId="20E52A90" w:rsidR="00202C4D" w:rsidRPr="00006592" w:rsidRDefault="00202C4D" w:rsidP="005B37CE">
      <w:pPr>
        <w:pStyle w:val="Sinespaciado"/>
        <w:spacing w:line="360" w:lineRule="auto"/>
        <w:ind w:firstLine="708"/>
        <w:jc w:val="both"/>
        <w:rPr>
          <w:rFonts w:ascii="Times New Roman" w:hAnsi="Times New Roman" w:cs="Times New Roman"/>
          <w:sz w:val="24"/>
          <w:szCs w:val="24"/>
        </w:rPr>
      </w:pPr>
      <w:r w:rsidRPr="00006592">
        <w:rPr>
          <w:rFonts w:ascii="Times New Roman" w:hAnsi="Times New Roman" w:cs="Times New Roman"/>
          <w:sz w:val="24"/>
          <w:szCs w:val="24"/>
        </w:rPr>
        <w:t xml:space="preserve">Con una placa Arduino Uno se programaron las simulaciones de pulsos cardiacos en forma de datos analógicos que van desde los valores de 10 a 180 pulsos por minuto. Estos datos se enviaron en forma de comunicación serial entre el Arduino Uno utilizado como simulador y el prototipo usando la placa ESP8266 </w:t>
      </w:r>
      <w:proofErr w:type="spellStart"/>
      <w:r w:rsidRPr="00006592">
        <w:rPr>
          <w:rFonts w:ascii="Times New Roman" w:hAnsi="Times New Roman" w:cs="Times New Roman"/>
          <w:sz w:val="24"/>
          <w:szCs w:val="24"/>
        </w:rPr>
        <w:t>NodeMCU</w:t>
      </w:r>
      <w:proofErr w:type="spellEnd"/>
      <w:r w:rsidRPr="00006592">
        <w:rPr>
          <w:rFonts w:ascii="Times New Roman" w:hAnsi="Times New Roman" w:cs="Times New Roman"/>
          <w:sz w:val="24"/>
          <w:szCs w:val="24"/>
        </w:rPr>
        <w:t>. Como primera prueba se realizaron secuencias simuladas de pulsos cardiacos normales por un período de cinco minutos continuos. Se observó que el prototipo responde de forma correcta en tiempo real</w:t>
      </w:r>
      <w:r w:rsidR="009B2F6D" w:rsidRPr="00006592">
        <w:rPr>
          <w:rFonts w:ascii="Times New Roman" w:hAnsi="Times New Roman" w:cs="Times New Roman"/>
          <w:sz w:val="24"/>
          <w:szCs w:val="24"/>
        </w:rPr>
        <w:t xml:space="preserve">; </w:t>
      </w:r>
      <w:r w:rsidRPr="00006592">
        <w:rPr>
          <w:rFonts w:ascii="Times New Roman" w:hAnsi="Times New Roman" w:cs="Times New Roman"/>
          <w:sz w:val="24"/>
          <w:szCs w:val="24"/>
        </w:rPr>
        <w:t>solo al enviar los datos a la nube</w:t>
      </w:r>
      <w:r w:rsidR="009B2F6D" w:rsidRPr="00006592">
        <w:rPr>
          <w:rFonts w:ascii="Times New Roman" w:hAnsi="Times New Roman" w:cs="Times New Roman"/>
          <w:sz w:val="24"/>
          <w:szCs w:val="24"/>
        </w:rPr>
        <w:t>,</w:t>
      </w:r>
      <w:r w:rsidRPr="00006592">
        <w:rPr>
          <w:rFonts w:ascii="Times New Roman" w:hAnsi="Times New Roman" w:cs="Times New Roman"/>
          <w:sz w:val="24"/>
          <w:szCs w:val="24"/>
        </w:rPr>
        <w:t xml:space="preserve"> a través de la aplicación </w:t>
      </w:r>
      <w:proofErr w:type="spellStart"/>
      <w:r w:rsidRPr="00006592">
        <w:rPr>
          <w:rFonts w:ascii="Times New Roman" w:hAnsi="Times New Roman" w:cs="Times New Roman"/>
          <w:sz w:val="24"/>
          <w:szCs w:val="24"/>
        </w:rPr>
        <w:t>Blynk</w:t>
      </w:r>
      <w:proofErr w:type="spellEnd"/>
      <w:r w:rsidRPr="00006592">
        <w:rPr>
          <w:rFonts w:ascii="Times New Roman" w:hAnsi="Times New Roman" w:cs="Times New Roman"/>
          <w:sz w:val="24"/>
          <w:szCs w:val="24"/>
        </w:rPr>
        <w:t>, se observa un retraso que varía desde uno a dos segundos en mostrar la información. En una segunda prueba</w:t>
      </w:r>
      <w:r w:rsidR="009B2F6D" w:rsidRPr="00006592">
        <w:rPr>
          <w:rFonts w:ascii="Times New Roman" w:hAnsi="Times New Roman" w:cs="Times New Roman"/>
          <w:sz w:val="24"/>
          <w:szCs w:val="24"/>
        </w:rPr>
        <w:t>,</w:t>
      </w:r>
      <w:r w:rsidRPr="00006592">
        <w:rPr>
          <w:rFonts w:ascii="Times New Roman" w:hAnsi="Times New Roman" w:cs="Times New Roman"/>
          <w:sz w:val="24"/>
          <w:szCs w:val="24"/>
        </w:rPr>
        <w:t xml:space="preserve"> se generó una secuencia normal de pulsos cardiacos por un minuto para luego enviar pulsos por debajo y alto de lo normal que se pudieran presentar en los beb</w:t>
      </w:r>
      <w:r w:rsidR="009B2F6D" w:rsidRPr="00006592">
        <w:rPr>
          <w:rFonts w:ascii="Times New Roman" w:hAnsi="Times New Roman" w:cs="Times New Roman"/>
          <w:sz w:val="24"/>
          <w:szCs w:val="24"/>
        </w:rPr>
        <w:t>é</w:t>
      </w:r>
      <w:r w:rsidRPr="00006592">
        <w:rPr>
          <w:rFonts w:ascii="Times New Roman" w:hAnsi="Times New Roman" w:cs="Times New Roman"/>
          <w:sz w:val="24"/>
          <w:szCs w:val="24"/>
        </w:rPr>
        <w:t>s. La respuesta fue satisfactoria</w:t>
      </w:r>
      <w:r w:rsidR="009B2F6D" w:rsidRPr="00006592">
        <w:rPr>
          <w:rFonts w:ascii="Times New Roman" w:hAnsi="Times New Roman" w:cs="Times New Roman"/>
          <w:sz w:val="24"/>
          <w:szCs w:val="24"/>
        </w:rPr>
        <w:t>,</w:t>
      </w:r>
      <w:r w:rsidRPr="00006592">
        <w:rPr>
          <w:rFonts w:ascii="Times New Roman" w:hAnsi="Times New Roman" w:cs="Times New Roman"/>
          <w:sz w:val="24"/>
          <w:szCs w:val="24"/>
        </w:rPr>
        <w:t xml:space="preserve"> ya que se logró encender la alarma del prototipo, así como la señal de alarma enviada a través de la nube mediante la aplicación de </w:t>
      </w:r>
      <w:proofErr w:type="spellStart"/>
      <w:r w:rsidRPr="00006592">
        <w:rPr>
          <w:rFonts w:ascii="Times New Roman" w:hAnsi="Times New Roman" w:cs="Times New Roman"/>
          <w:sz w:val="24"/>
          <w:szCs w:val="24"/>
        </w:rPr>
        <w:t>Blynk</w:t>
      </w:r>
      <w:proofErr w:type="spellEnd"/>
      <w:r w:rsidRPr="00006592">
        <w:rPr>
          <w:rFonts w:ascii="Times New Roman" w:hAnsi="Times New Roman" w:cs="Times New Roman"/>
          <w:sz w:val="24"/>
          <w:szCs w:val="24"/>
        </w:rPr>
        <w:t>.</w:t>
      </w:r>
    </w:p>
    <w:p w14:paraId="541A3769" w14:textId="31B23F26" w:rsidR="00680A87" w:rsidRPr="00006592" w:rsidRDefault="00202C4D" w:rsidP="005B37CE">
      <w:pPr>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sz w:val="24"/>
          <w:szCs w:val="24"/>
        </w:rPr>
        <w:t>Con esta información logramos demostrar el funcionamiento correcto</w:t>
      </w:r>
      <w:r w:rsidR="009B2F6D" w:rsidRPr="00006592">
        <w:rPr>
          <w:rFonts w:ascii="Times New Roman" w:hAnsi="Times New Roman" w:cs="Times New Roman"/>
          <w:sz w:val="24"/>
          <w:szCs w:val="24"/>
        </w:rPr>
        <w:t xml:space="preserve">. Aunque </w:t>
      </w:r>
      <w:r w:rsidRPr="00006592">
        <w:rPr>
          <w:rFonts w:ascii="Times New Roman" w:hAnsi="Times New Roman" w:cs="Times New Roman"/>
          <w:sz w:val="24"/>
          <w:szCs w:val="24"/>
        </w:rPr>
        <w:t>existe el tema de</w:t>
      </w:r>
      <w:r w:rsidR="00E376BD" w:rsidRPr="00006592">
        <w:rPr>
          <w:rFonts w:ascii="Times New Roman" w:hAnsi="Times New Roman" w:cs="Times New Roman"/>
          <w:sz w:val="24"/>
          <w:szCs w:val="24"/>
        </w:rPr>
        <w:t>l</w:t>
      </w:r>
      <w:r w:rsidRPr="00006592">
        <w:rPr>
          <w:rFonts w:ascii="Times New Roman" w:hAnsi="Times New Roman" w:cs="Times New Roman"/>
          <w:sz w:val="24"/>
          <w:szCs w:val="24"/>
        </w:rPr>
        <w:t xml:space="preserve"> retardo en comunicación fuera del dispositivo,</w:t>
      </w:r>
      <w:r w:rsidR="0042794C" w:rsidRPr="00006592">
        <w:rPr>
          <w:rFonts w:ascii="Times New Roman" w:hAnsi="Times New Roman" w:cs="Times New Roman"/>
          <w:sz w:val="24"/>
          <w:szCs w:val="24"/>
        </w:rPr>
        <w:t xml:space="preserve"> este</w:t>
      </w:r>
      <w:r w:rsidRPr="00006592">
        <w:rPr>
          <w:rFonts w:ascii="Times New Roman" w:hAnsi="Times New Roman" w:cs="Times New Roman"/>
          <w:sz w:val="24"/>
          <w:szCs w:val="24"/>
        </w:rPr>
        <w:t xml:space="preserve"> no afecta</w:t>
      </w:r>
      <w:r w:rsidR="009B2F6D" w:rsidRPr="00006592">
        <w:rPr>
          <w:rFonts w:ascii="Times New Roman" w:hAnsi="Times New Roman" w:cs="Times New Roman"/>
          <w:sz w:val="24"/>
          <w:szCs w:val="24"/>
        </w:rPr>
        <w:t>,</w:t>
      </w:r>
      <w:r w:rsidRPr="00006592">
        <w:rPr>
          <w:rFonts w:ascii="Times New Roman" w:hAnsi="Times New Roman" w:cs="Times New Roman"/>
          <w:sz w:val="24"/>
          <w:szCs w:val="24"/>
        </w:rPr>
        <w:t xml:space="preserve"> ya que la alarma se activa </w:t>
      </w:r>
      <w:r w:rsidR="0042794C" w:rsidRPr="00006592">
        <w:rPr>
          <w:rFonts w:ascii="Times New Roman" w:hAnsi="Times New Roman" w:cs="Times New Roman"/>
          <w:sz w:val="24"/>
          <w:szCs w:val="24"/>
        </w:rPr>
        <w:t xml:space="preserve">de </w:t>
      </w:r>
      <w:r w:rsidRPr="00006592">
        <w:rPr>
          <w:rFonts w:ascii="Times New Roman" w:hAnsi="Times New Roman" w:cs="Times New Roman"/>
          <w:sz w:val="24"/>
          <w:szCs w:val="24"/>
        </w:rPr>
        <w:t xml:space="preserve">forma local, y </w:t>
      </w:r>
      <w:r w:rsidR="0042794C" w:rsidRPr="00006592">
        <w:rPr>
          <w:rFonts w:ascii="Times New Roman" w:hAnsi="Times New Roman" w:cs="Times New Roman"/>
          <w:sz w:val="24"/>
          <w:szCs w:val="24"/>
        </w:rPr>
        <w:t xml:space="preserve">la </w:t>
      </w:r>
      <w:r w:rsidRPr="00006592">
        <w:rPr>
          <w:rFonts w:ascii="Times New Roman" w:hAnsi="Times New Roman" w:cs="Times New Roman"/>
          <w:sz w:val="24"/>
          <w:szCs w:val="24"/>
        </w:rPr>
        <w:t>alarma a</w:t>
      </w:r>
      <w:r w:rsidR="0042794C" w:rsidRPr="00006592">
        <w:rPr>
          <w:rFonts w:ascii="Times New Roman" w:hAnsi="Times New Roman" w:cs="Times New Roman"/>
          <w:sz w:val="24"/>
          <w:szCs w:val="24"/>
        </w:rPr>
        <w:t>l</w:t>
      </w:r>
      <w:r w:rsidRPr="00006592">
        <w:rPr>
          <w:rFonts w:ascii="Times New Roman" w:hAnsi="Times New Roman" w:cs="Times New Roman"/>
          <w:sz w:val="24"/>
          <w:szCs w:val="24"/>
        </w:rPr>
        <w:t xml:space="preserve"> dispositivo remoto </w:t>
      </w:r>
      <w:r w:rsidR="0042794C" w:rsidRPr="00006592">
        <w:rPr>
          <w:rFonts w:ascii="Times New Roman" w:hAnsi="Times New Roman" w:cs="Times New Roman"/>
          <w:sz w:val="24"/>
          <w:szCs w:val="24"/>
        </w:rPr>
        <w:t xml:space="preserve">se suscita con </w:t>
      </w:r>
      <w:r w:rsidRPr="00006592">
        <w:rPr>
          <w:rFonts w:ascii="Times New Roman" w:hAnsi="Times New Roman" w:cs="Times New Roman"/>
          <w:sz w:val="24"/>
          <w:szCs w:val="24"/>
        </w:rPr>
        <w:t xml:space="preserve">aproximadamente </w:t>
      </w:r>
      <w:r w:rsidR="0042794C" w:rsidRPr="00006592">
        <w:rPr>
          <w:rFonts w:ascii="Times New Roman" w:hAnsi="Times New Roman" w:cs="Times New Roman"/>
          <w:sz w:val="24"/>
          <w:szCs w:val="24"/>
        </w:rPr>
        <w:t xml:space="preserve">un </w:t>
      </w:r>
      <w:r w:rsidRPr="00006592">
        <w:rPr>
          <w:rFonts w:ascii="Times New Roman" w:hAnsi="Times New Roman" w:cs="Times New Roman"/>
          <w:sz w:val="24"/>
          <w:szCs w:val="24"/>
        </w:rPr>
        <w:t>segundo de retardo.</w:t>
      </w:r>
    </w:p>
    <w:p w14:paraId="5D77EB44" w14:textId="4FAA053C" w:rsidR="00202C4D" w:rsidRPr="00006592" w:rsidRDefault="00202C4D" w:rsidP="005B37CE">
      <w:pPr>
        <w:spacing w:after="0" w:line="360" w:lineRule="auto"/>
        <w:ind w:firstLine="708"/>
        <w:jc w:val="both"/>
        <w:rPr>
          <w:rFonts w:ascii="Times New Roman" w:hAnsi="Times New Roman" w:cs="Times New Roman"/>
          <w:sz w:val="28"/>
          <w:szCs w:val="28"/>
        </w:rPr>
      </w:pPr>
      <w:r w:rsidRPr="00006592">
        <w:rPr>
          <w:rFonts w:ascii="Times New Roman" w:hAnsi="Times New Roman" w:cs="Times New Roman"/>
          <w:sz w:val="24"/>
          <w:szCs w:val="24"/>
        </w:rPr>
        <w:t>Una mejora que se puede realizar a futuro es la de reprogramar utilizando inteligencia artificial. Esto debido a que se pudieran presentar falsas alarmas con algún movimiento brusco del beb</w:t>
      </w:r>
      <w:r w:rsidR="001F3129" w:rsidRPr="00006592">
        <w:rPr>
          <w:rFonts w:ascii="Times New Roman" w:hAnsi="Times New Roman" w:cs="Times New Roman"/>
          <w:sz w:val="24"/>
          <w:szCs w:val="24"/>
        </w:rPr>
        <w:t>é</w:t>
      </w:r>
      <w:r w:rsidRPr="00006592">
        <w:rPr>
          <w:rFonts w:ascii="Times New Roman" w:hAnsi="Times New Roman" w:cs="Times New Roman"/>
          <w:sz w:val="24"/>
          <w:szCs w:val="24"/>
        </w:rPr>
        <w:t>, al dar una patada, al darse vuelta o al experimentar algún cambio en sus signos vitales que no sean inofensivos.</w:t>
      </w:r>
    </w:p>
    <w:p w14:paraId="116DBE22" w14:textId="77777777" w:rsidR="008436FB" w:rsidRPr="00006592" w:rsidRDefault="008436FB" w:rsidP="005B37CE">
      <w:pPr>
        <w:spacing w:after="0" w:line="360" w:lineRule="auto"/>
        <w:jc w:val="center"/>
        <w:rPr>
          <w:rFonts w:ascii="Times New Roman" w:hAnsi="Times New Roman" w:cs="Times New Roman"/>
          <w:b/>
          <w:sz w:val="32"/>
          <w:szCs w:val="32"/>
        </w:rPr>
      </w:pPr>
    </w:p>
    <w:p w14:paraId="47E0FEC4" w14:textId="38E24A09" w:rsidR="00202C4D" w:rsidRPr="00006592" w:rsidRDefault="00202C4D" w:rsidP="00E52E03">
      <w:pPr>
        <w:spacing w:after="0" w:line="360" w:lineRule="auto"/>
        <w:jc w:val="center"/>
        <w:rPr>
          <w:rFonts w:ascii="Times New Roman" w:hAnsi="Times New Roman" w:cs="Times New Roman"/>
          <w:b/>
          <w:sz w:val="32"/>
          <w:szCs w:val="32"/>
        </w:rPr>
      </w:pPr>
      <w:r w:rsidRPr="00006592">
        <w:rPr>
          <w:rFonts w:ascii="Times New Roman" w:hAnsi="Times New Roman" w:cs="Times New Roman"/>
          <w:b/>
          <w:sz w:val="32"/>
          <w:szCs w:val="32"/>
        </w:rPr>
        <w:t>Discusión</w:t>
      </w:r>
    </w:p>
    <w:p w14:paraId="4C7858BA" w14:textId="1FBEDB7C" w:rsidR="00202C4D" w:rsidRPr="00006592" w:rsidRDefault="00202C4D" w:rsidP="005B37CE">
      <w:pPr>
        <w:spacing w:after="0" w:line="360" w:lineRule="auto"/>
        <w:ind w:firstLine="708"/>
        <w:jc w:val="both"/>
        <w:rPr>
          <w:rFonts w:ascii="Times New Roman" w:hAnsi="Times New Roman" w:cs="Times New Roman"/>
          <w:sz w:val="24"/>
          <w:szCs w:val="24"/>
        </w:rPr>
      </w:pPr>
      <w:r w:rsidRPr="00006592">
        <w:rPr>
          <w:rFonts w:ascii="Times New Roman" w:hAnsi="Times New Roman" w:cs="Times New Roman"/>
          <w:color w:val="000000" w:themeColor="text1"/>
          <w:sz w:val="24"/>
          <w:szCs w:val="24"/>
          <w:shd w:val="clear" w:color="auto" w:fill="FFFFFF"/>
        </w:rPr>
        <w:t xml:space="preserve">La innovación que se está llevando a cabo es incremental, debido a que ya existen otras versiones muy parecidas, como el que ofrece la empresa </w:t>
      </w:r>
      <w:proofErr w:type="spellStart"/>
      <w:r w:rsidRPr="00006592">
        <w:rPr>
          <w:rFonts w:ascii="Times New Roman" w:hAnsi="Times New Roman" w:cs="Times New Roman"/>
          <w:color w:val="000000" w:themeColor="text1"/>
          <w:sz w:val="24"/>
          <w:szCs w:val="24"/>
          <w:shd w:val="clear" w:color="auto" w:fill="FFFFFF"/>
        </w:rPr>
        <w:t>Apno</w:t>
      </w:r>
      <w:proofErr w:type="spellEnd"/>
      <w:r w:rsidRPr="00006592">
        <w:rPr>
          <w:rFonts w:ascii="Times New Roman" w:hAnsi="Times New Roman" w:cs="Times New Roman"/>
          <w:color w:val="000000" w:themeColor="text1"/>
          <w:sz w:val="24"/>
          <w:szCs w:val="24"/>
          <w:shd w:val="clear" w:color="auto" w:fill="FFFFFF"/>
        </w:rPr>
        <w:t xml:space="preserve"> </w:t>
      </w:r>
      <w:proofErr w:type="spellStart"/>
      <w:r w:rsidR="00E83F63" w:rsidRPr="00006592">
        <w:rPr>
          <w:rFonts w:ascii="Times New Roman" w:hAnsi="Times New Roman" w:cs="Times New Roman"/>
          <w:color w:val="000000" w:themeColor="text1"/>
          <w:sz w:val="24"/>
          <w:szCs w:val="24"/>
          <w:shd w:val="clear" w:color="auto" w:fill="FFFFFF"/>
        </w:rPr>
        <w:t>Systems</w:t>
      </w:r>
      <w:proofErr w:type="spellEnd"/>
      <w:r w:rsidRPr="00006592">
        <w:rPr>
          <w:rFonts w:ascii="Times New Roman" w:hAnsi="Times New Roman" w:cs="Times New Roman"/>
          <w:color w:val="000000" w:themeColor="text1"/>
          <w:sz w:val="24"/>
          <w:szCs w:val="24"/>
          <w:shd w:val="clear" w:color="auto" w:fill="FFFFFF"/>
        </w:rPr>
        <w:t>. El prototipo que se presenta es funcional y</w:t>
      </w:r>
      <w:r w:rsidRPr="00006592">
        <w:rPr>
          <w:rFonts w:ascii="Times New Roman" w:hAnsi="Times New Roman" w:cs="Times New Roman"/>
          <w:sz w:val="24"/>
          <w:szCs w:val="24"/>
        </w:rPr>
        <w:t xml:space="preserve"> es fácil de interpretar por los papás</w:t>
      </w:r>
      <w:r w:rsidR="00673931" w:rsidRPr="00006592">
        <w:rPr>
          <w:rFonts w:ascii="Times New Roman" w:hAnsi="Times New Roman" w:cs="Times New Roman"/>
          <w:sz w:val="24"/>
          <w:szCs w:val="24"/>
        </w:rPr>
        <w:t>:</w:t>
      </w:r>
      <w:r w:rsidRPr="00006592">
        <w:rPr>
          <w:rFonts w:ascii="Times New Roman" w:hAnsi="Times New Roman" w:cs="Times New Roman"/>
          <w:sz w:val="24"/>
          <w:szCs w:val="24"/>
        </w:rPr>
        <w:t xml:space="preserve"> en cuanto se presenta un problema que puede comprometer la salud del bebé</w:t>
      </w:r>
      <w:r w:rsidR="00503D46" w:rsidRPr="00006592">
        <w:rPr>
          <w:rFonts w:ascii="Times New Roman" w:hAnsi="Times New Roman" w:cs="Times New Roman"/>
          <w:sz w:val="24"/>
          <w:szCs w:val="24"/>
        </w:rPr>
        <w:t xml:space="preserve"> y deba </w:t>
      </w:r>
      <w:r w:rsidRPr="00006592">
        <w:rPr>
          <w:rFonts w:ascii="Times New Roman" w:hAnsi="Times New Roman" w:cs="Times New Roman"/>
          <w:sz w:val="24"/>
          <w:szCs w:val="24"/>
        </w:rPr>
        <w:t>ser atendid</w:t>
      </w:r>
      <w:r w:rsidR="00503D46" w:rsidRPr="00006592">
        <w:rPr>
          <w:rFonts w:ascii="Times New Roman" w:hAnsi="Times New Roman" w:cs="Times New Roman"/>
          <w:sz w:val="24"/>
          <w:szCs w:val="24"/>
        </w:rPr>
        <w:t>o</w:t>
      </w:r>
      <w:r w:rsidRPr="00006592">
        <w:rPr>
          <w:rFonts w:ascii="Times New Roman" w:hAnsi="Times New Roman" w:cs="Times New Roman"/>
          <w:sz w:val="24"/>
          <w:szCs w:val="24"/>
        </w:rPr>
        <w:t xml:space="preserve"> lo más pronto posible. </w:t>
      </w:r>
      <w:r w:rsidR="00503D46" w:rsidRPr="00006592">
        <w:rPr>
          <w:rFonts w:ascii="Times New Roman" w:hAnsi="Times New Roman" w:cs="Times New Roman"/>
          <w:sz w:val="24"/>
          <w:szCs w:val="24"/>
        </w:rPr>
        <w:t>Aunado a</w:t>
      </w:r>
      <w:r w:rsidRPr="00006592">
        <w:rPr>
          <w:rFonts w:ascii="Times New Roman" w:hAnsi="Times New Roman" w:cs="Times New Roman"/>
          <w:sz w:val="24"/>
          <w:szCs w:val="24"/>
        </w:rPr>
        <w:t xml:space="preserve"> que está adecuado para que sea accesible en el mercado en el que se introducirá (presentación tipo </w:t>
      </w:r>
      <w:r w:rsidRPr="00006592">
        <w:rPr>
          <w:rFonts w:ascii="Times New Roman" w:hAnsi="Times New Roman" w:cs="Times New Roman"/>
          <w:i/>
          <w:iCs/>
          <w:sz w:val="24"/>
          <w:szCs w:val="24"/>
        </w:rPr>
        <w:t>wearable</w:t>
      </w:r>
      <w:r w:rsidRPr="00006592">
        <w:rPr>
          <w:rFonts w:ascii="Times New Roman" w:hAnsi="Times New Roman" w:cs="Times New Roman"/>
          <w:sz w:val="24"/>
          <w:szCs w:val="24"/>
        </w:rPr>
        <w:t xml:space="preserve"> más económico).</w:t>
      </w:r>
      <w:r w:rsidR="00680A87" w:rsidRPr="00006592">
        <w:rPr>
          <w:rFonts w:ascii="Times New Roman" w:hAnsi="Times New Roman" w:cs="Times New Roman"/>
          <w:sz w:val="24"/>
          <w:szCs w:val="24"/>
        </w:rPr>
        <w:t xml:space="preserve"> </w:t>
      </w:r>
      <w:r w:rsidRPr="00006592">
        <w:rPr>
          <w:rFonts w:ascii="Times New Roman" w:hAnsi="Times New Roman" w:cs="Times New Roman"/>
          <w:sz w:val="24"/>
          <w:szCs w:val="24"/>
        </w:rPr>
        <w:t xml:space="preserve">El nivel en el que se encuentra el prototipo actualmente es disociador debido a que las innovaciones con las que cuenta están en algunos de sus componentes. El producto es viable ya que presenta una solución </w:t>
      </w:r>
      <w:r w:rsidR="00503D46" w:rsidRPr="00006592">
        <w:rPr>
          <w:rFonts w:ascii="Times New Roman" w:hAnsi="Times New Roman" w:cs="Times New Roman"/>
          <w:sz w:val="24"/>
          <w:szCs w:val="24"/>
        </w:rPr>
        <w:t xml:space="preserve">económica </w:t>
      </w:r>
      <w:r w:rsidRPr="00006592">
        <w:rPr>
          <w:rFonts w:ascii="Times New Roman" w:hAnsi="Times New Roman" w:cs="Times New Roman"/>
          <w:sz w:val="24"/>
          <w:szCs w:val="24"/>
        </w:rPr>
        <w:t>que nadie ofrece en nuestra región ante este síndrome.</w:t>
      </w:r>
    </w:p>
    <w:p w14:paraId="3A23CE9B" w14:textId="1D9A8484" w:rsidR="00691A5F" w:rsidRPr="00006592" w:rsidRDefault="00691A5F" w:rsidP="00E52E03">
      <w:pPr>
        <w:spacing w:after="0" w:line="360" w:lineRule="auto"/>
        <w:jc w:val="center"/>
        <w:rPr>
          <w:rFonts w:ascii="Times New Roman" w:hAnsi="Times New Roman" w:cs="Times New Roman"/>
          <w:b/>
          <w:sz w:val="32"/>
          <w:szCs w:val="32"/>
        </w:rPr>
      </w:pPr>
      <w:r w:rsidRPr="00006592">
        <w:rPr>
          <w:rFonts w:ascii="Times New Roman" w:hAnsi="Times New Roman" w:cs="Times New Roman"/>
          <w:b/>
          <w:sz w:val="32"/>
          <w:szCs w:val="32"/>
        </w:rPr>
        <w:lastRenderedPageBreak/>
        <w:t>Conclusiones</w:t>
      </w:r>
    </w:p>
    <w:p w14:paraId="19360708" w14:textId="2F2CA43E" w:rsidR="0027167C" w:rsidRPr="00006592" w:rsidRDefault="0027167C">
      <w:pPr>
        <w:pStyle w:val="Sinespaciado"/>
        <w:spacing w:line="360" w:lineRule="auto"/>
        <w:ind w:firstLine="708"/>
        <w:jc w:val="both"/>
        <w:rPr>
          <w:rFonts w:ascii="Times New Roman" w:hAnsi="Times New Roman" w:cs="Times New Roman"/>
          <w:sz w:val="24"/>
          <w:szCs w:val="24"/>
        </w:rPr>
      </w:pPr>
      <w:r w:rsidRPr="00006592">
        <w:rPr>
          <w:rFonts w:ascii="Times New Roman" w:hAnsi="Times New Roman" w:cs="Times New Roman"/>
          <w:sz w:val="24"/>
          <w:szCs w:val="24"/>
        </w:rPr>
        <w:t>Con este proyecto se presenta una forma de monitorear los pulsos cardiacos del lactante</w:t>
      </w:r>
      <w:r w:rsidR="00503D46" w:rsidRPr="00006592">
        <w:rPr>
          <w:rFonts w:ascii="Times New Roman" w:hAnsi="Times New Roman" w:cs="Times New Roman"/>
          <w:sz w:val="24"/>
          <w:szCs w:val="24"/>
        </w:rPr>
        <w:t>:</w:t>
      </w:r>
      <w:r w:rsidRPr="00006592">
        <w:rPr>
          <w:rFonts w:ascii="Times New Roman" w:hAnsi="Times New Roman" w:cs="Times New Roman"/>
          <w:sz w:val="24"/>
          <w:szCs w:val="24"/>
        </w:rPr>
        <w:t xml:space="preserve"> </w:t>
      </w:r>
      <w:r w:rsidR="00503D46" w:rsidRPr="00006592">
        <w:rPr>
          <w:rFonts w:ascii="Times New Roman" w:hAnsi="Times New Roman" w:cs="Times New Roman"/>
          <w:sz w:val="24"/>
          <w:szCs w:val="24"/>
        </w:rPr>
        <w:t xml:space="preserve">al detectar un ritmo diferente al normal, mediante el uso del </w:t>
      </w:r>
      <w:proofErr w:type="spellStart"/>
      <w:r w:rsidR="00503D46" w:rsidRPr="00006592">
        <w:rPr>
          <w:rFonts w:ascii="Times New Roman" w:hAnsi="Times New Roman" w:cs="Times New Roman"/>
          <w:sz w:val="24"/>
          <w:szCs w:val="24"/>
        </w:rPr>
        <w:t>IdC</w:t>
      </w:r>
      <w:proofErr w:type="spellEnd"/>
      <w:r w:rsidR="00503D46" w:rsidRPr="00006592">
        <w:rPr>
          <w:rFonts w:ascii="Times New Roman" w:hAnsi="Times New Roman" w:cs="Times New Roman"/>
          <w:sz w:val="24"/>
          <w:szCs w:val="24"/>
        </w:rPr>
        <w:t>, emite de inmediato una notificación. A</w:t>
      </w:r>
      <w:r w:rsidRPr="00006592">
        <w:rPr>
          <w:rFonts w:ascii="Times New Roman" w:hAnsi="Times New Roman" w:cs="Times New Roman"/>
          <w:sz w:val="24"/>
          <w:szCs w:val="24"/>
        </w:rPr>
        <w:t>demás</w:t>
      </w:r>
      <w:r w:rsidR="00503D46" w:rsidRPr="00006592">
        <w:rPr>
          <w:rFonts w:ascii="Times New Roman" w:hAnsi="Times New Roman" w:cs="Times New Roman"/>
          <w:sz w:val="24"/>
          <w:szCs w:val="24"/>
        </w:rPr>
        <w:t>,</w:t>
      </w:r>
      <w:r w:rsidRPr="00006592">
        <w:rPr>
          <w:rFonts w:ascii="Times New Roman" w:hAnsi="Times New Roman" w:cs="Times New Roman"/>
          <w:sz w:val="24"/>
          <w:szCs w:val="24"/>
        </w:rPr>
        <w:t xml:space="preserve"> se presenta con tecnología </w:t>
      </w:r>
      <w:r w:rsidR="00CA1702" w:rsidRPr="00006592">
        <w:rPr>
          <w:rFonts w:ascii="Times New Roman" w:hAnsi="Times New Roman" w:cs="Times New Roman"/>
          <w:i/>
          <w:iCs/>
          <w:sz w:val="24"/>
          <w:szCs w:val="24"/>
        </w:rPr>
        <w:t>o</w:t>
      </w:r>
      <w:r w:rsidRPr="00006592">
        <w:rPr>
          <w:rFonts w:ascii="Times New Roman" w:hAnsi="Times New Roman" w:cs="Times New Roman"/>
          <w:i/>
          <w:iCs/>
          <w:sz w:val="24"/>
          <w:szCs w:val="24"/>
        </w:rPr>
        <w:t xml:space="preserve">pen </w:t>
      </w:r>
      <w:r w:rsidR="00CA1702" w:rsidRPr="00006592">
        <w:rPr>
          <w:rFonts w:ascii="Times New Roman" w:hAnsi="Times New Roman" w:cs="Times New Roman"/>
          <w:i/>
          <w:iCs/>
          <w:sz w:val="24"/>
          <w:szCs w:val="24"/>
        </w:rPr>
        <w:t>hardware</w:t>
      </w:r>
      <w:r w:rsidR="00CA1702" w:rsidRPr="00006592">
        <w:rPr>
          <w:rFonts w:ascii="Times New Roman" w:hAnsi="Times New Roman" w:cs="Times New Roman"/>
          <w:sz w:val="24"/>
          <w:szCs w:val="24"/>
        </w:rPr>
        <w:t xml:space="preserve"> </w:t>
      </w:r>
      <w:r w:rsidRPr="00006592">
        <w:rPr>
          <w:rFonts w:ascii="Times New Roman" w:hAnsi="Times New Roman" w:cs="Times New Roman"/>
          <w:sz w:val="24"/>
          <w:szCs w:val="24"/>
        </w:rPr>
        <w:t xml:space="preserve">y </w:t>
      </w:r>
      <w:r w:rsidRPr="00006592">
        <w:rPr>
          <w:rFonts w:ascii="Times New Roman" w:hAnsi="Times New Roman" w:cs="Times New Roman"/>
          <w:i/>
          <w:iCs/>
          <w:sz w:val="24"/>
          <w:szCs w:val="24"/>
        </w:rPr>
        <w:t>software</w:t>
      </w:r>
      <w:r w:rsidRPr="00006592">
        <w:rPr>
          <w:rFonts w:ascii="Times New Roman" w:hAnsi="Times New Roman" w:cs="Times New Roman"/>
          <w:sz w:val="24"/>
          <w:szCs w:val="24"/>
        </w:rPr>
        <w:t xml:space="preserve"> de Arduino.</w:t>
      </w:r>
      <w:r w:rsidR="0094016B" w:rsidRPr="00006592">
        <w:rPr>
          <w:rFonts w:ascii="Times New Roman" w:hAnsi="Times New Roman" w:cs="Times New Roman"/>
          <w:sz w:val="24"/>
          <w:szCs w:val="24"/>
        </w:rPr>
        <w:t xml:space="preserve"> </w:t>
      </w:r>
      <w:r w:rsidRPr="00006592">
        <w:rPr>
          <w:rFonts w:ascii="Times New Roman" w:hAnsi="Times New Roman" w:cs="Times New Roman"/>
          <w:sz w:val="24"/>
          <w:szCs w:val="24"/>
        </w:rPr>
        <w:t>Como se utiliza tecnología abierta, los usuarios</w:t>
      </w:r>
      <w:r w:rsidR="0094016B" w:rsidRPr="00006592">
        <w:rPr>
          <w:rFonts w:ascii="Times New Roman" w:hAnsi="Times New Roman" w:cs="Times New Roman"/>
          <w:sz w:val="24"/>
          <w:szCs w:val="24"/>
        </w:rPr>
        <w:t xml:space="preserve"> tienen la posibilidad de</w:t>
      </w:r>
      <w:r w:rsidRPr="00006592">
        <w:rPr>
          <w:rFonts w:ascii="Times New Roman" w:hAnsi="Times New Roman" w:cs="Times New Roman"/>
          <w:sz w:val="24"/>
          <w:szCs w:val="24"/>
        </w:rPr>
        <w:t xml:space="preserve"> mejorar el diseño o añadirle nuevas funcionalidades al mismo. </w:t>
      </w:r>
      <w:r w:rsidR="00503D46" w:rsidRPr="00006592">
        <w:rPr>
          <w:rFonts w:ascii="Times New Roman" w:hAnsi="Times New Roman" w:cs="Times New Roman"/>
          <w:sz w:val="24"/>
          <w:szCs w:val="24"/>
        </w:rPr>
        <w:t>Se trata de una muestra de que este tipo de tecnologías se pueden utilizar como herramientas de prevención en el campo de la medicina, en este caso, para prevenir la muerte súbita del lactante.</w:t>
      </w:r>
    </w:p>
    <w:p w14:paraId="7ACA9644" w14:textId="77777777" w:rsidR="00EB309D" w:rsidRPr="00006592" w:rsidRDefault="00EB309D" w:rsidP="005B37CE">
      <w:pPr>
        <w:spacing w:after="0" w:line="360" w:lineRule="auto"/>
        <w:jc w:val="both"/>
        <w:rPr>
          <w:rFonts w:ascii="Times New Roman" w:hAnsi="Times New Roman" w:cs="Times New Roman"/>
          <w:sz w:val="24"/>
        </w:rPr>
      </w:pPr>
    </w:p>
    <w:p w14:paraId="3E2EF475" w14:textId="5EA5ABA0" w:rsidR="00680A87" w:rsidRPr="00E52E03" w:rsidRDefault="00900360" w:rsidP="00680A87">
      <w:pPr>
        <w:spacing w:after="0" w:line="360" w:lineRule="auto"/>
        <w:rPr>
          <w:rFonts w:ascii="Calibri" w:hAnsi="Calibri" w:cs="Calibri"/>
          <w:b/>
          <w:sz w:val="28"/>
          <w:szCs w:val="24"/>
          <w:lang w:val="es-ES"/>
        </w:rPr>
      </w:pPr>
      <w:r w:rsidRPr="00E52E03">
        <w:rPr>
          <w:rFonts w:ascii="Calibri" w:hAnsi="Calibri" w:cs="Calibri"/>
          <w:b/>
          <w:sz w:val="28"/>
          <w:szCs w:val="24"/>
          <w:lang w:val="es-ES"/>
        </w:rPr>
        <w:t>Referencias</w:t>
      </w:r>
    </w:p>
    <w:p w14:paraId="08519E31" w14:textId="43AE6409" w:rsidR="008B38EA" w:rsidRPr="00006592" w:rsidRDefault="008B38EA" w:rsidP="00680A87">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lang w:val="en-US"/>
        </w:rPr>
        <w:t xml:space="preserve">330ohms. (s. f.). </w:t>
      </w:r>
      <w:proofErr w:type="spellStart"/>
      <w:r w:rsidR="00312788" w:rsidRPr="00006592">
        <w:rPr>
          <w:rFonts w:ascii="Times New Roman" w:hAnsi="Times New Roman" w:cs="Times New Roman"/>
          <w:bCs/>
          <w:sz w:val="24"/>
          <w:szCs w:val="24"/>
          <w:lang w:val="en-US"/>
        </w:rPr>
        <w:t>NodeMCU</w:t>
      </w:r>
      <w:proofErr w:type="spellEnd"/>
      <w:r w:rsidR="00312788" w:rsidRPr="00006592">
        <w:rPr>
          <w:rFonts w:ascii="Times New Roman" w:hAnsi="Times New Roman" w:cs="Times New Roman"/>
          <w:bCs/>
          <w:sz w:val="24"/>
          <w:szCs w:val="24"/>
          <w:lang w:val="en-US"/>
        </w:rPr>
        <w:t xml:space="preserve"> ESP8266 ESP-12 </w:t>
      </w:r>
      <w:proofErr w:type="spellStart"/>
      <w:r w:rsidR="00312788" w:rsidRPr="00006592">
        <w:rPr>
          <w:rFonts w:ascii="Times New Roman" w:hAnsi="Times New Roman" w:cs="Times New Roman"/>
          <w:bCs/>
          <w:sz w:val="24"/>
          <w:szCs w:val="24"/>
          <w:lang w:val="en-US"/>
        </w:rPr>
        <w:t>WiFi</w:t>
      </w:r>
      <w:proofErr w:type="spellEnd"/>
      <w:r w:rsidR="00312788" w:rsidRPr="00006592">
        <w:rPr>
          <w:rFonts w:ascii="Times New Roman" w:hAnsi="Times New Roman" w:cs="Times New Roman"/>
          <w:bCs/>
          <w:sz w:val="24"/>
          <w:szCs w:val="24"/>
          <w:lang w:val="en-US"/>
        </w:rPr>
        <w:t xml:space="preserve"> IoT. 330ohms. </w:t>
      </w:r>
      <w:r w:rsidR="00312788" w:rsidRPr="00006592">
        <w:rPr>
          <w:rFonts w:ascii="Times New Roman" w:hAnsi="Times New Roman" w:cs="Times New Roman"/>
          <w:bCs/>
          <w:sz w:val="24"/>
          <w:szCs w:val="24"/>
        </w:rPr>
        <w:t>Recuperado de https://www.330ohms.com/products/esp8266-esp-12-nodemcu-lua-wifi-iot.</w:t>
      </w:r>
    </w:p>
    <w:p w14:paraId="2A64FA0E" w14:textId="16800CD2" w:rsidR="00680A87" w:rsidRPr="00006592" w:rsidRDefault="005132AC" w:rsidP="000F4AD7">
      <w:pPr>
        <w:spacing w:after="0" w:line="360" w:lineRule="auto"/>
        <w:ind w:left="709" w:hanging="709"/>
        <w:jc w:val="both"/>
        <w:rPr>
          <w:rFonts w:ascii="Times New Roman" w:hAnsi="Times New Roman" w:cs="Times New Roman"/>
          <w:bCs/>
          <w:sz w:val="24"/>
          <w:szCs w:val="24"/>
        </w:rPr>
      </w:pPr>
      <w:proofErr w:type="spellStart"/>
      <w:r w:rsidRPr="00006592">
        <w:rPr>
          <w:rFonts w:ascii="Times New Roman" w:hAnsi="Times New Roman" w:cs="Times New Roman"/>
          <w:bCs/>
          <w:sz w:val="24"/>
          <w:szCs w:val="24"/>
        </w:rPr>
        <w:t>Apre</w:t>
      </w:r>
      <w:r w:rsidRPr="004B2A17">
        <w:rPr>
          <w:rFonts w:ascii="Times New Roman" w:hAnsi="Times New Roman" w:cs="Times New Roman"/>
          <w:bCs/>
          <w:sz w:val="24"/>
          <w:szCs w:val="24"/>
        </w:rPr>
        <w:t>ndi</w:t>
      </w:r>
      <w:r w:rsidRPr="00006592">
        <w:rPr>
          <w:rFonts w:ascii="Times New Roman" w:hAnsi="Times New Roman" w:cs="Times New Roman"/>
          <w:bCs/>
          <w:sz w:val="24"/>
          <w:szCs w:val="24"/>
        </w:rPr>
        <w:t>endoArduino</w:t>
      </w:r>
      <w:proofErr w:type="spellEnd"/>
      <w:r w:rsidR="00680A87" w:rsidRPr="00006592">
        <w:rPr>
          <w:rFonts w:ascii="Times New Roman" w:hAnsi="Times New Roman" w:cs="Times New Roman"/>
          <w:bCs/>
          <w:sz w:val="24"/>
          <w:szCs w:val="24"/>
        </w:rPr>
        <w:t>. (</w:t>
      </w:r>
      <w:r w:rsidR="00DC5FBD" w:rsidRPr="00006592">
        <w:rPr>
          <w:rFonts w:ascii="Times New Roman" w:hAnsi="Times New Roman" w:cs="Times New Roman"/>
          <w:bCs/>
          <w:sz w:val="24"/>
          <w:szCs w:val="24"/>
        </w:rPr>
        <w:t>9</w:t>
      </w:r>
      <w:r w:rsidR="00680A87" w:rsidRPr="00006592">
        <w:rPr>
          <w:rFonts w:ascii="Times New Roman" w:hAnsi="Times New Roman" w:cs="Times New Roman"/>
          <w:bCs/>
          <w:sz w:val="24"/>
          <w:szCs w:val="24"/>
        </w:rPr>
        <w:t xml:space="preserve"> de </w:t>
      </w:r>
      <w:r w:rsidRPr="00006592">
        <w:rPr>
          <w:rFonts w:ascii="Times New Roman" w:hAnsi="Times New Roman" w:cs="Times New Roman"/>
          <w:bCs/>
          <w:sz w:val="24"/>
          <w:szCs w:val="24"/>
        </w:rPr>
        <w:t>abril</w:t>
      </w:r>
      <w:r w:rsidR="00680A87" w:rsidRPr="00006592">
        <w:rPr>
          <w:rFonts w:ascii="Times New Roman" w:hAnsi="Times New Roman" w:cs="Times New Roman"/>
          <w:bCs/>
          <w:sz w:val="24"/>
          <w:szCs w:val="24"/>
        </w:rPr>
        <w:t xml:space="preserve"> de 2018).</w:t>
      </w:r>
      <w:r w:rsidR="00DC5FBD" w:rsidRPr="00006592">
        <w:rPr>
          <w:rFonts w:ascii="Times New Roman" w:hAnsi="Times New Roman" w:cs="Times New Roman"/>
          <w:bCs/>
          <w:sz w:val="24"/>
          <w:szCs w:val="24"/>
        </w:rPr>
        <w:t xml:space="preserve"> Entender Arduino.</w:t>
      </w:r>
      <w:r w:rsidR="00680A87" w:rsidRPr="00006592">
        <w:rPr>
          <w:rFonts w:ascii="Times New Roman" w:hAnsi="Times New Roman" w:cs="Times New Roman"/>
          <w:bCs/>
          <w:sz w:val="24"/>
          <w:szCs w:val="24"/>
        </w:rPr>
        <w:t xml:space="preserve"> </w:t>
      </w:r>
      <w:proofErr w:type="spellStart"/>
      <w:r w:rsidR="00DC5FBD" w:rsidRPr="00006592">
        <w:rPr>
          <w:rFonts w:ascii="Times New Roman" w:hAnsi="Times New Roman" w:cs="Times New Roman"/>
          <w:bCs/>
          <w:sz w:val="24"/>
          <w:szCs w:val="24"/>
        </w:rPr>
        <w:t>AprendiendoArduino</w:t>
      </w:r>
      <w:proofErr w:type="spellEnd"/>
      <w:r w:rsidR="00DC5FBD" w:rsidRPr="00006592">
        <w:rPr>
          <w:rFonts w:ascii="Times New Roman" w:hAnsi="Times New Roman" w:cs="Times New Roman"/>
          <w:bCs/>
          <w:sz w:val="24"/>
          <w:szCs w:val="24"/>
        </w:rPr>
        <w:t>. Recuperado</w:t>
      </w:r>
      <w:r w:rsidR="00680A87" w:rsidRPr="00006592">
        <w:rPr>
          <w:rFonts w:ascii="Times New Roman" w:hAnsi="Times New Roman" w:cs="Times New Roman"/>
          <w:bCs/>
          <w:sz w:val="24"/>
          <w:szCs w:val="24"/>
        </w:rPr>
        <w:t xml:space="preserve"> de https://aprendiendoarduino.wordpress.com/tag/ide/</w:t>
      </w:r>
      <w:r w:rsidR="00DC5FBD" w:rsidRPr="00006592">
        <w:rPr>
          <w:rFonts w:ascii="Times New Roman" w:hAnsi="Times New Roman" w:cs="Times New Roman"/>
          <w:bCs/>
          <w:sz w:val="24"/>
          <w:szCs w:val="24"/>
        </w:rPr>
        <w:t>.</w:t>
      </w:r>
    </w:p>
    <w:p w14:paraId="7ED9C4D9" w14:textId="39C09F81"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rPr>
        <w:t>Bo</w:t>
      </w:r>
      <w:r w:rsidRPr="004B2A17">
        <w:rPr>
          <w:rFonts w:ascii="Times New Roman" w:hAnsi="Times New Roman" w:cs="Times New Roman"/>
          <w:bCs/>
          <w:sz w:val="24"/>
          <w:szCs w:val="24"/>
        </w:rPr>
        <w:t>lañ</w:t>
      </w:r>
      <w:r w:rsidRPr="00006592">
        <w:rPr>
          <w:rFonts w:ascii="Times New Roman" w:hAnsi="Times New Roman" w:cs="Times New Roman"/>
          <w:bCs/>
          <w:sz w:val="24"/>
          <w:szCs w:val="24"/>
        </w:rPr>
        <w:t xml:space="preserve">os, D. (29 de </w:t>
      </w:r>
      <w:r w:rsidR="00EA504D" w:rsidRPr="00006592">
        <w:rPr>
          <w:rFonts w:ascii="Times New Roman" w:hAnsi="Times New Roman" w:cs="Times New Roman"/>
          <w:bCs/>
          <w:sz w:val="24"/>
          <w:szCs w:val="24"/>
        </w:rPr>
        <w:t>junio</w:t>
      </w:r>
      <w:r w:rsidRPr="00006592">
        <w:rPr>
          <w:rFonts w:ascii="Times New Roman" w:hAnsi="Times New Roman" w:cs="Times New Roman"/>
          <w:bCs/>
          <w:sz w:val="24"/>
          <w:szCs w:val="24"/>
        </w:rPr>
        <w:t xml:space="preserve"> de 2018).</w:t>
      </w:r>
      <w:r w:rsidR="00785B9C" w:rsidRPr="00006592">
        <w:t xml:space="preserve"> </w:t>
      </w:r>
      <w:r w:rsidR="00785B9C" w:rsidRPr="00006592">
        <w:rPr>
          <w:rFonts w:ascii="Times New Roman" w:hAnsi="Times New Roman" w:cs="Times New Roman"/>
          <w:bCs/>
          <w:sz w:val="24"/>
          <w:szCs w:val="24"/>
        </w:rPr>
        <w:t>Sensor de pulso cardiaco.</w:t>
      </w:r>
      <w:r w:rsidRPr="00006592">
        <w:rPr>
          <w:rFonts w:ascii="Times New Roman" w:hAnsi="Times New Roman" w:cs="Times New Roman"/>
          <w:bCs/>
          <w:sz w:val="24"/>
          <w:szCs w:val="24"/>
        </w:rPr>
        <w:t xml:space="preserve"> </w:t>
      </w:r>
      <w:r w:rsidR="00785B9C" w:rsidRPr="00006592">
        <w:rPr>
          <w:rFonts w:ascii="Times New Roman" w:hAnsi="Times New Roman" w:cs="Times New Roman"/>
          <w:bCs/>
          <w:sz w:val="24"/>
          <w:szCs w:val="24"/>
        </w:rPr>
        <w:t>Recuperado</w:t>
      </w:r>
      <w:r w:rsidRPr="00006592">
        <w:rPr>
          <w:rFonts w:ascii="Times New Roman" w:hAnsi="Times New Roman" w:cs="Times New Roman"/>
          <w:bCs/>
          <w:sz w:val="24"/>
          <w:szCs w:val="24"/>
        </w:rPr>
        <w:t xml:space="preserve"> de http://www.bolanosdj.com.ar/MOVIL/ARDUINO2/TeoriaSensorPulsos.pdf</w:t>
      </w:r>
      <w:r w:rsidR="00785B9C" w:rsidRPr="00006592">
        <w:rPr>
          <w:rFonts w:ascii="Times New Roman" w:hAnsi="Times New Roman" w:cs="Times New Roman"/>
          <w:bCs/>
          <w:sz w:val="24"/>
          <w:szCs w:val="24"/>
        </w:rPr>
        <w:t>.</w:t>
      </w:r>
    </w:p>
    <w:p w14:paraId="0361A9E7" w14:textId="7584EC26"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Ceja,</w:t>
      </w:r>
      <w:r w:rsidRPr="00006592">
        <w:rPr>
          <w:rFonts w:ascii="Times New Roman" w:hAnsi="Times New Roman" w:cs="Times New Roman"/>
          <w:bCs/>
          <w:sz w:val="24"/>
          <w:szCs w:val="24"/>
        </w:rPr>
        <w:t xml:space="preserve"> J., Rentería, R., Ruelas, R.</w:t>
      </w:r>
      <w:r w:rsidR="00C91C7A" w:rsidRPr="00006592">
        <w:rPr>
          <w:rFonts w:ascii="Times New Roman" w:hAnsi="Times New Roman" w:cs="Times New Roman"/>
          <w:bCs/>
          <w:sz w:val="24"/>
          <w:szCs w:val="24"/>
        </w:rPr>
        <w:t xml:space="preserve"> y</w:t>
      </w:r>
      <w:r w:rsidRPr="00006592">
        <w:rPr>
          <w:rFonts w:ascii="Times New Roman" w:hAnsi="Times New Roman" w:cs="Times New Roman"/>
          <w:bCs/>
          <w:sz w:val="24"/>
          <w:szCs w:val="24"/>
        </w:rPr>
        <w:t xml:space="preserve"> Ochoa, G. (2017). Módulo ESP8266 y sus aplicaciones en el internet de las cosas. </w:t>
      </w:r>
      <w:r w:rsidRPr="00006592">
        <w:rPr>
          <w:rFonts w:ascii="Times New Roman" w:hAnsi="Times New Roman" w:cs="Times New Roman"/>
          <w:bCs/>
          <w:i/>
          <w:iCs/>
          <w:sz w:val="24"/>
          <w:szCs w:val="24"/>
        </w:rPr>
        <w:t>Revista de Ingeniería Eléctrica</w:t>
      </w:r>
      <w:r w:rsidRPr="00006592">
        <w:rPr>
          <w:rFonts w:ascii="Times New Roman" w:hAnsi="Times New Roman" w:cs="Times New Roman"/>
          <w:bCs/>
          <w:sz w:val="24"/>
          <w:szCs w:val="24"/>
        </w:rPr>
        <w:t xml:space="preserve">, </w:t>
      </w:r>
      <w:r w:rsidRPr="00006592">
        <w:rPr>
          <w:rFonts w:ascii="Times New Roman" w:hAnsi="Times New Roman" w:cs="Times New Roman"/>
          <w:bCs/>
          <w:i/>
          <w:iCs/>
          <w:sz w:val="24"/>
          <w:szCs w:val="24"/>
        </w:rPr>
        <w:t>1</w:t>
      </w:r>
      <w:r w:rsidRPr="00006592">
        <w:rPr>
          <w:rFonts w:ascii="Times New Roman" w:hAnsi="Times New Roman" w:cs="Times New Roman"/>
          <w:bCs/>
          <w:sz w:val="24"/>
          <w:szCs w:val="24"/>
        </w:rPr>
        <w:t>(2), 24-36.</w:t>
      </w:r>
    </w:p>
    <w:p w14:paraId="3623D032" w14:textId="77777777" w:rsidR="00EA504D" w:rsidRPr="00006592" w:rsidRDefault="00EA504D" w:rsidP="00EA504D">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Cera,</w:t>
      </w:r>
      <w:r w:rsidRPr="00006592">
        <w:rPr>
          <w:rFonts w:ascii="Times New Roman" w:hAnsi="Times New Roman" w:cs="Times New Roman"/>
          <w:bCs/>
          <w:sz w:val="24"/>
          <w:szCs w:val="24"/>
        </w:rPr>
        <w:t xml:space="preserve"> J., </w:t>
      </w:r>
      <w:proofErr w:type="spellStart"/>
      <w:r w:rsidRPr="00006592">
        <w:rPr>
          <w:rFonts w:ascii="Times New Roman" w:hAnsi="Times New Roman" w:cs="Times New Roman"/>
          <w:bCs/>
          <w:sz w:val="24"/>
          <w:szCs w:val="24"/>
        </w:rPr>
        <w:t>Mart</w:t>
      </w:r>
      <w:proofErr w:type="spellEnd"/>
      <w:r w:rsidRPr="00006592">
        <w:rPr>
          <w:rFonts w:ascii="Times New Roman" w:hAnsi="Times New Roman" w:cs="Times New Roman"/>
          <w:bCs/>
          <w:sz w:val="24"/>
          <w:szCs w:val="24"/>
        </w:rPr>
        <w:t xml:space="preserve">, L. M., Rojas, J., Villaveces, J. y </w:t>
      </w:r>
      <w:proofErr w:type="spellStart"/>
      <w:r w:rsidRPr="00006592">
        <w:rPr>
          <w:rFonts w:ascii="Times New Roman" w:hAnsi="Times New Roman" w:cs="Times New Roman"/>
          <w:bCs/>
          <w:sz w:val="24"/>
          <w:szCs w:val="24"/>
        </w:rPr>
        <w:t>Sanmart</w:t>
      </w:r>
      <w:proofErr w:type="spellEnd"/>
      <w:r w:rsidRPr="00006592">
        <w:rPr>
          <w:rFonts w:ascii="Times New Roman" w:hAnsi="Times New Roman" w:cs="Times New Roman"/>
          <w:bCs/>
          <w:sz w:val="24"/>
          <w:szCs w:val="24"/>
        </w:rPr>
        <w:t xml:space="preserve">, P. (2015). Apoyo al estado del arte del internet de las cosas en salud. </w:t>
      </w:r>
      <w:r w:rsidRPr="00006592">
        <w:rPr>
          <w:rFonts w:ascii="Times New Roman" w:hAnsi="Times New Roman" w:cs="Times New Roman"/>
          <w:bCs/>
          <w:i/>
          <w:iCs/>
          <w:sz w:val="24"/>
          <w:szCs w:val="24"/>
        </w:rPr>
        <w:t>Investigación y Desarrollo en TIC</w:t>
      </w:r>
      <w:r w:rsidRPr="00006592">
        <w:rPr>
          <w:rFonts w:ascii="Times New Roman" w:hAnsi="Times New Roman" w:cs="Times New Roman"/>
          <w:bCs/>
          <w:sz w:val="24"/>
          <w:szCs w:val="24"/>
        </w:rPr>
        <w:t>,</w:t>
      </w:r>
      <w:r w:rsidRPr="00006592">
        <w:rPr>
          <w:rFonts w:ascii="Times New Roman" w:hAnsi="Times New Roman" w:cs="Times New Roman"/>
          <w:bCs/>
          <w:i/>
          <w:iCs/>
          <w:sz w:val="24"/>
          <w:szCs w:val="24"/>
        </w:rPr>
        <w:t xml:space="preserve"> 6</w:t>
      </w:r>
      <w:r w:rsidRPr="00006592">
        <w:rPr>
          <w:rFonts w:ascii="Times New Roman" w:hAnsi="Times New Roman" w:cs="Times New Roman"/>
          <w:bCs/>
          <w:sz w:val="24"/>
          <w:szCs w:val="24"/>
        </w:rPr>
        <w:t>(1), 2.</w:t>
      </w:r>
    </w:p>
    <w:p w14:paraId="54BFBA24" w14:textId="244FEDAA"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Cid, R.</w:t>
      </w:r>
      <w:r w:rsidRPr="00006592">
        <w:rPr>
          <w:rFonts w:ascii="Times New Roman" w:hAnsi="Times New Roman" w:cs="Times New Roman"/>
          <w:bCs/>
          <w:sz w:val="24"/>
          <w:szCs w:val="24"/>
        </w:rPr>
        <w:t xml:space="preserve"> F. (30 de </w:t>
      </w:r>
      <w:r w:rsidR="006C64BA" w:rsidRPr="00006592">
        <w:rPr>
          <w:rFonts w:ascii="Times New Roman" w:hAnsi="Times New Roman" w:cs="Times New Roman"/>
          <w:bCs/>
          <w:sz w:val="24"/>
          <w:szCs w:val="24"/>
        </w:rPr>
        <w:t>marzo</w:t>
      </w:r>
      <w:r w:rsidRPr="00006592">
        <w:rPr>
          <w:rFonts w:ascii="Times New Roman" w:hAnsi="Times New Roman" w:cs="Times New Roman"/>
          <w:bCs/>
          <w:sz w:val="24"/>
          <w:szCs w:val="24"/>
        </w:rPr>
        <w:t xml:space="preserve"> de 2016). </w:t>
      </w:r>
      <w:r w:rsidR="00863125" w:rsidRPr="00006592">
        <w:rPr>
          <w:rFonts w:ascii="Times New Roman" w:hAnsi="Times New Roman" w:cs="Times New Roman"/>
          <w:bCs/>
          <w:sz w:val="24"/>
          <w:szCs w:val="24"/>
        </w:rPr>
        <w:t xml:space="preserve">Un wearable para evitar la muerte súbita de los bebés. </w:t>
      </w:r>
      <w:proofErr w:type="spellStart"/>
      <w:r w:rsidR="006C64BA" w:rsidRPr="00006592">
        <w:rPr>
          <w:rFonts w:ascii="Times New Roman" w:hAnsi="Times New Roman" w:cs="Times New Roman"/>
          <w:bCs/>
          <w:sz w:val="24"/>
          <w:szCs w:val="24"/>
        </w:rPr>
        <w:t>s</w:t>
      </w:r>
      <w:r w:rsidRPr="00006592">
        <w:rPr>
          <w:rFonts w:ascii="Times New Roman" w:hAnsi="Times New Roman" w:cs="Times New Roman"/>
          <w:bCs/>
          <w:sz w:val="24"/>
          <w:szCs w:val="24"/>
        </w:rPr>
        <w:t>ocialmediatica</w:t>
      </w:r>
      <w:proofErr w:type="spellEnd"/>
      <w:r w:rsidRPr="00006592">
        <w:rPr>
          <w:rFonts w:ascii="Times New Roman" w:hAnsi="Times New Roman" w:cs="Times New Roman"/>
          <w:bCs/>
          <w:sz w:val="24"/>
          <w:szCs w:val="24"/>
        </w:rPr>
        <w:t xml:space="preserve">. </w:t>
      </w:r>
      <w:r w:rsidR="006C64BA" w:rsidRPr="00006592">
        <w:rPr>
          <w:rFonts w:ascii="Times New Roman" w:hAnsi="Times New Roman" w:cs="Times New Roman"/>
          <w:bCs/>
          <w:sz w:val="24"/>
          <w:szCs w:val="24"/>
        </w:rPr>
        <w:t>Recuperado</w:t>
      </w:r>
      <w:r w:rsidRPr="00006592">
        <w:rPr>
          <w:rFonts w:ascii="Times New Roman" w:hAnsi="Times New Roman" w:cs="Times New Roman"/>
          <w:bCs/>
          <w:sz w:val="24"/>
          <w:szCs w:val="24"/>
        </w:rPr>
        <w:t xml:space="preserve"> de https://socialmediatica.com/wearable-evitar-la-muerte-subita-los-bebes/</w:t>
      </w:r>
      <w:r w:rsidR="006C64BA" w:rsidRPr="00006592">
        <w:rPr>
          <w:rFonts w:ascii="Times New Roman" w:hAnsi="Times New Roman" w:cs="Times New Roman"/>
          <w:bCs/>
          <w:sz w:val="24"/>
          <w:szCs w:val="24"/>
        </w:rPr>
        <w:t>.</w:t>
      </w:r>
    </w:p>
    <w:p w14:paraId="5A54CBE5" w14:textId="420CDB6C"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rPr>
        <w:t>C</w:t>
      </w:r>
      <w:r w:rsidRPr="004B2A17">
        <w:rPr>
          <w:rFonts w:ascii="Times New Roman" w:hAnsi="Times New Roman" w:cs="Times New Roman"/>
          <w:bCs/>
          <w:sz w:val="24"/>
          <w:szCs w:val="24"/>
        </w:rPr>
        <w:t>h</w:t>
      </w:r>
      <w:r w:rsidR="0090489B" w:rsidRPr="004B2A17">
        <w:rPr>
          <w:rFonts w:ascii="Times New Roman" w:hAnsi="Times New Roman" w:cs="Times New Roman"/>
          <w:bCs/>
          <w:sz w:val="24"/>
          <w:szCs w:val="24"/>
        </w:rPr>
        <w:t>á</w:t>
      </w:r>
      <w:r w:rsidRPr="004B2A17">
        <w:rPr>
          <w:rFonts w:ascii="Times New Roman" w:hAnsi="Times New Roman" w:cs="Times New Roman"/>
          <w:bCs/>
          <w:sz w:val="24"/>
          <w:szCs w:val="24"/>
        </w:rPr>
        <w:t>ve</w:t>
      </w:r>
      <w:r w:rsidRPr="00006592">
        <w:rPr>
          <w:rFonts w:ascii="Times New Roman" w:hAnsi="Times New Roman" w:cs="Times New Roman"/>
          <w:bCs/>
          <w:sz w:val="24"/>
          <w:szCs w:val="24"/>
        </w:rPr>
        <w:t>z, I.</w:t>
      </w:r>
      <w:r w:rsidR="0090489B" w:rsidRPr="00006592">
        <w:rPr>
          <w:rFonts w:ascii="Times New Roman" w:hAnsi="Times New Roman" w:cs="Times New Roman"/>
          <w:bCs/>
          <w:sz w:val="24"/>
          <w:szCs w:val="24"/>
        </w:rPr>
        <w:t xml:space="preserve"> y</w:t>
      </w:r>
      <w:r w:rsidRPr="00006592">
        <w:rPr>
          <w:rFonts w:ascii="Times New Roman" w:hAnsi="Times New Roman" w:cs="Times New Roman"/>
          <w:bCs/>
          <w:sz w:val="24"/>
          <w:szCs w:val="24"/>
        </w:rPr>
        <w:t xml:space="preserve"> Vega, Y. (14 de </w:t>
      </w:r>
      <w:r w:rsidR="00BE54B1" w:rsidRPr="00006592">
        <w:rPr>
          <w:rFonts w:ascii="Times New Roman" w:hAnsi="Times New Roman" w:cs="Times New Roman"/>
          <w:bCs/>
          <w:sz w:val="24"/>
          <w:szCs w:val="24"/>
        </w:rPr>
        <w:t>agosto</w:t>
      </w:r>
      <w:r w:rsidRPr="00006592">
        <w:rPr>
          <w:rFonts w:ascii="Times New Roman" w:hAnsi="Times New Roman" w:cs="Times New Roman"/>
          <w:bCs/>
          <w:sz w:val="24"/>
          <w:szCs w:val="24"/>
        </w:rPr>
        <w:t xml:space="preserve"> de 2019). </w:t>
      </w:r>
      <w:r w:rsidR="002A7EE3" w:rsidRPr="00006592">
        <w:rPr>
          <w:rFonts w:ascii="Times New Roman" w:hAnsi="Times New Roman" w:cs="Times New Roman"/>
          <w:bCs/>
          <w:sz w:val="24"/>
          <w:szCs w:val="24"/>
        </w:rPr>
        <w:t xml:space="preserve">Interruptor de potencia y tablero de control desde el celular. </w:t>
      </w:r>
      <w:r w:rsidRPr="00006592">
        <w:rPr>
          <w:rFonts w:ascii="Times New Roman" w:hAnsi="Times New Roman" w:cs="Times New Roman"/>
          <w:bCs/>
          <w:sz w:val="24"/>
          <w:szCs w:val="24"/>
        </w:rPr>
        <w:t xml:space="preserve">Energía </w:t>
      </w:r>
      <w:r w:rsidR="002A7EE3" w:rsidRPr="00006592">
        <w:rPr>
          <w:rFonts w:ascii="Times New Roman" w:hAnsi="Times New Roman" w:cs="Times New Roman"/>
          <w:bCs/>
          <w:sz w:val="24"/>
          <w:szCs w:val="24"/>
        </w:rPr>
        <w:t>H</w:t>
      </w:r>
      <w:r w:rsidRPr="00006592">
        <w:rPr>
          <w:rFonts w:ascii="Times New Roman" w:hAnsi="Times New Roman" w:cs="Times New Roman"/>
          <w:bCs/>
          <w:sz w:val="24"/>
          <w:szCs w:val="24"/>
        </w:rPr>
        <w:t>oy. Recuperado de https://energiahoy.com/2019/08/14/interruptor-de-potencia-y-tablero-de-control-desde-el-celular/</w:t>
      </w:r>
      <w:r w:rsidR="002A7EE3" w:rsidRPr="00006592">
        <w:rPr>
          <w:rFonts w:ascii="Times New Roman" w:hAnsi="Times New Roman" w:cs="Times New Roman"/>
          <w:bCs/>
          <w:sz w:val="24"/>
          <w:szCs w:val="24"/>
        </w:rPr>
        <w:t>.</w:t>
      </w:r>
    </w:p>
    <w:p w14:paraId="05292918" w14:textId="77777777" w:rsidR="00EA504D" w:rsidRPr="00006592" w:rsidRDefault="00EA504D" w:rsidP="00EA504D">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rPr>
        <w:t>In</w:t>
      </w:r>
      <w:r w:rsidRPr="004B2A17">
        <w:rPr>
          <w:rFonts w:ascii="Times New Roman" w:hAnsi="Times New Roman" w:cs="Times New Roman"/>
          <w:bCs/>
          <w:sz w:val="24"/>
          <w:szCs w:val="24"/>
        </w:rPr>
        <w:t>genie</w:t>
      </w:r>
      <w:r w:rsidRPr="00006592">
        <w:rPr>
          <w:rFonts w:ascii="Times New Roman" w:hAnsi="Times New Roman" w:cs="Times New Roman"/>
          <w:bCs/>
          <w:sz w:val="24"/>
          <w:szCs w:val="24"/>
        </w:rPr>
        <w:t xml:space="preserve">ría </w:t>
      </w:r>
      <w:proofErr w:type="spellStart"/>
      <w:r w:rsidRPr="00006592">
        <w:rPr>
          <w:rFonts w:ascii="Times New Roman" w:hAnsi="Times New Roman" w:cs="Times New Roman"/>
          <w:bCs/>
          <w:sz w:val="24"/>
          <w:szCs w:val="24"/>
        </w:rPr>
        <w:t>Mecafenix</w:t>
      </w:r>
      <w:proofErr w:type="spellEnd"/>
      <w:r w:rsidRPr="00006592">
        <w:rPr>
          <w:rFonts w:ascii="Times New Roman" w:hAnsi="Times New Roman" w:cs="Times New Roman"/>
          <w:bCs/>
          <w:sz w:val="24"/>
          <w:szCs w:val="24"/>
        </w:rPr>
        <w:t xml:space="preserve">. (3 de julio de 2018). Sensor piezoeléctrico (efecto piezoeléctrico). Ingeniería </w:t>
      </w:r>
      <w:proofErr w:type="spellStart"/>
      <w:r w:rsidRPr="00006592">
        <w:rPr>
          <w:rFonts w:ascii="Times New Roman" w:hAnsi="Times New Roman" w:cs="Times New Roman"/>
          <w:bCs/>
          <w:sz w:val="24"/>
          <w:szCs w:val="24"/>
        </w:rPr>
        <w:t>Mecafenix</w:t>
      </w:r>
      <w:proofErr w:type="spellEnd"/>
      <w:r w:rsidRPr="00006592">
        <w:rPr>
          <w:rFonts w:ascii="Times New Roman" w:hAnsi="Times New Roman" w:cs="Times New Roman"/>
          <w:bCs/>
          <w:sz w:val="24"/>
          <w:szCs w:val="24"/>
        </w:rPr>
        <w:t>. La enciclopedia de la ingeniería. Recuperado de https://www.ingmecafenix.com/automatizacion/sensores/sensor-piezoelectrico/.</w:t>
      </w:r>
    </w:p>
    <w:p w14:paraId="7A915DB5" w14:textId="32CD6D0F"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rPr>
        <w:lastRenderedPageBreak/>
        <w:t>Ma</w:t>
      </w:r>
      <w:r w:rsidRPr="004B2A17">
        <w:rPr>
          <w:rFonts w:ascii="Times New Roman" w:hAnsi="Times New Roman" w:cs="Times New Roman"/>
          <w:bCs/>
          <w:sz w:val="24"/>
          <w:szCs w:val="24"/>
        </w:rPr>
        <w:t>yo</w:t>
      </w:r>
      <w:r w:rsidRPr="00006592">
        <w:rPr>
          <w:rFonts w:ascii="Times New Roman" w:hAnsi="Times New Roman" w:cs="Times New Roman"/>
          <w:bCs/>
          <w:sz w:val="24"/>
          <w:szCs w:val="24"/>
        </w:rPr>
        <w:t xml:space="preserve"> </w:t>
      </w:r>
      <w:proofErr w:type="spellStart"/>
      <w:r w:rsidRPr="00006592">
        <w:rPr>
          <w:rFonts w:ascii="Times New Roman" w:hAnsi="Times New Roman" w:cs="Times New Roman"/>
          <w:bCs/>
          <w:sz w:val="24"/>
          <w:szCs w:val="24"/>
        </w:rPr>
        <w:t>Clinic</w:t>
      </w:r>
      <w:proofErr w:type="spellEnd"/>
      <w:r w:rsidRPr="00006592">
        <w:rPr>
          <w:rFonts w:ascii="Times New Roman" w:hAnsi="Times New Roman" w:cs="Times New Roman"/>
          <w:bCs/>
          <w:sz w:val="24"/>
          <w:szCs w:val="24"/>
        </w:rPr>
        <w:t xml:space="preserve">. (5 de </w:t>
      </w:r>
      <w:r w:rsidR="007F49D3" w:rsidRPr="00006592">
        <w:rPr>
          <w:rFonts w:ascii="Times New Roman" w:hAnsi="Times New Roman" w:cs="Times New Roman"/>
          <w:bCs/>
          <w:sz w:val="24"/>
          <w:szCs w:val="24"/>
        </w:rPr>
        <w:t>febrero</w:t>
      </w:r>
      <w:r w:rsidRPr="00006592">
        <w:rPr>
          <w:rFonts w:ascii="Times New Roman" w:hAnsi="Times New Roman" w:cs="Times New Roman"/>
          <w:bCs/>
          <w:sz w:val="24"/>
          <w:szCs w:val="24"/>
        </w:rPr>
        <w:t xml:space="preserve"> de 2019). </w:t>
      </w:r>
      <w:r w:rsidR="005340AC" w:rsidRPr="00006592">
        <w:rPr>
          <w:rFonts w:ascii="Times New Roman" w:hAnsi="Times New Roman" w:cs="Times New Roman"/>
          <w:bCs/>
          <w:sz w:val="24"/>
          <w:szCs w:val="24"/>
        </w:rPr>
        <w:t xml:space="preserve">Síndrome de muerte súbita del lactante (SMSL). Mayo </w:t>
      </w:r>
      <w:proofErr w:type="spellStart"/>
      <w:r w:rsidR="005340AC" w:rsidRPr="00006592">
        <w:rPr>
          <w:rFonts w:ascii="Times New Roman" w:hAnsi="Times New Roman" w:cs="Times New Roman"/>
          <w:bCs/>
          <w:sz w:val="24"/>
          <w:szCs w:val="24"/>
        </w:rPr>
        <w:t>Clinic</w:t>
      </w:r>
      <w:proofErr w:type="spellEnd"/>
      <w:r w:rsidR="005340AC" w:rsidRPr="00006592">
        <w:rPr>
          <w:rFonts w:ascii="Times New Roman" w:hAnsi="Times New Roman" w:cs="Times New Roman"/>
          <w:bCs/>
          <w:sz w:val="24"/>
          <w:szCs w:val="24"/>
        </w:rPr>
        <w:t>. Recuperado</w:t>
      </w:r>
      <w:r w:rsidRPr="00006592">
        <w:rPr>
          <w:rFonts w:ascii="Times New Roman" w:hAnsi="Times New Roman" w:cs="Times New Roman"/>
          <w:bCs/>
          <w:sz w:val="24"/>
          <w:szCs w:val="24"/>
        </w:rPr>
        <w:t xml:space="preserve"> de https://www.mayoclinic.org/es-es/diseases-conditions/sudden-infant-death-syndrome/symptoms-causes/syc-20352800</w:t>
      </w:r>
      <w:r w:rsidR="005340AC" w:rsidRPr="00006592">
        <w:rPr>
          <w:rFonts w:ascii="Times New Roman" w:hAnsi="Times New Roman" w:cs="Times New Roman"/>
          <w:bCs/>
          <w:sz w:val="24"/>
          <w:szCs w:val="24"/>
        </w:rPr>
        <w:t>.</w:t>
      </w:r>
    </w:p>
    <w:p w14:paraId="1029614A" w14:textId="4512917D" w:rsidR="00E444C2" w:rsidRPr="00006592" w:rsidRDefault="00680A87" w:rsidP="00680A87">
      <w:pPr>
        <w:spacing w:after="0" w:line="360" w:lineRule="auto"/>
        <w:ind w:left="709" w:hanging="709"/>
        <w:jc w:val="both"/>
        <w:rPr>
          <w:rFonts w:ascii="Times New Roman" w:hAnsi="Times New Roman" w:cs="Times New Roman"/>
          <w:bCs/>
          <w:sz w:val="24"/>
          <w:szCs w:val="24"/>
        </w:rPr>
      </w:pPr>
      <w:r w:rsidRPr="00006592">
        <w:rPr>
          <w:rFonts w:ascii="Times New Roman" w:hAnsi="Times New Roman" w:cs="Times New Roman"/>
          <w:bCs/>
          <w:sz w:val="24"/>
          <w:szCs w:val="24"/>
        </w:rPr>
        <w:t>M</w:t>
      </w:r>
      <w:r w:rsidRPr="004B2A17">
        <w:rPr>
          <w:rFonts w:ascii="Times New Roman" w:hAnsi="Times New Roman" w:cs="Times New Roman"/>
          <w:bCs/>
          <w:sz w:val="24"/>
          <w:szCs w:val="24"/>
        </w:rPr>
        <w:t>edina</w:t>
      </w:r>
      <w:r w:rsidRPr="00006592">
        <w:rPr>
          <w:rFonts w:ascii="Times New Roman" w:hAnsi="Times New Roman" w:cs="Times New Roman"/>
          <w:bCs/>
          <w:sz w:val="24"/>
          <w:szCs w:val="24"/>
        </w:rPr>
        <w:t xml:space="preserve">, V. (17 de </w:t>
      </w:r>
      <w:r w:rsidR="00D03F23" w:rsidRPr="00006592">
        <w:rPr>
          <w:rFonts w:ascii="Times New Roman" w:hAnsi="Times New Roman" w:cs="Times New Roman"/>
          <w:bCs/>
          <w:sz w:val="24"/>
          <w:szCs w:val="24"/>
        </w:rPr>
        <w:t>septiembre</w:t>
      </w:r>
      <w:r w:rsidRPr="00006592">
        <w:rPr>
          <w:rFonts w:ascii="Times New Roman" w:hAnsi="Times New Roman" w:cs="Times New Roman"/>
          <w:bCs/>
          <w:sz w:val="24"/>
          <w:szCs w:val="24"/>
        </w:rPr>
        <w:t xml:space="preserve"> de 2015). </w:t>
      </w:r>
      <w:r w:rsidR="00E444C2" w:rsidRPr="00006592">
        <w:rPr>
          <w:rFonts w:ascii="Times New Roman" w:hAnsi="Times New Roman" w:cs="Times New Roman"/>
          <w:bCs/>
          <w:sz w:val="24"/>
          <w:szCs w:val="24"/>
        </w:rPr>
        <w:t xml:space="preserve">El rápido latido del corazón de un bebé. guiainfantil.com. </w:t>
      </w:r>
      <w:r w:rsidRPr="00006592">
        <w:rPr>
          <w:rFonts w:ascii="Times New Roman" w:hAnsi="Times New Roman" w:cs="Times New Roman"/>
          <w:bCs/>
          <w:sz w:val="24"/>
          <w:szCs w:val="24"/>
        </w:rPr>
        <w:t xml:space="preserve">Recuperado de </w:t>
      </w:r>
      <w:r w:rsidR="00E444C2" w:rsidRPr="00006592">
        <w:rPr>
          <w:rFonts w:ascii="Times New Roman" w:hAnsi="Times New Roman" w:cs="Times New Roman"/>
          <w:bCs/>
          <w:sz w:val="24"/>
          <w:szCs w:val="24"/>
        </w:rPr>
        <w:t>https://www.guiainfantil.com/blog/539/el-rapido-latido-del-corazon-de-un-bebe.html.</w:t>
      </w:r>
    </w:p>
    <w:p w14:paraId="02B6E822" w14:textId="399FA302" w:rsidR="00680A87" w:rsidRPr="00006592" w:rsidRDefault="00680A87" w:rsidP="000F4AD7">
      <w:pPr>
        <w:spacing w:after="0" w:line="360" w:lineRule="auto"/>
        <w:ind w:left="709" w:hanging="709"/>
        <w:jc w:val="both"/>
        <w:rPr>
          <w:rFonts w:ascii="Times New Roman" w:hAnsi="Times New Roman" w:cs="Times New Roman"/>
          <w:bCs/>
          <w:sz w:val="24"/>
          <w:szCs w:val="24"/>
          <w:lang w:val="en-US"/>
        </w:rPr>
      </w:pPr>
      <w:r w:rsidRPr="00006592">
        <w:rPr>
          <w:rFonts w:ascii="Times New Roman" w:hAnsi="Times New Roman" w:cs="Times New Roman"/>
          <w:bCs/>
          <w:sz w:val="24"/>
          <w:szCs w:val="24"/>
          <w:lang w:val="en-US"/>
        </w:rPr>
        <w:t>Merriam</w:t>
      </w:r>
      <w:r w:rsidR="003C5140" w:rsidRPr="00006592">
        <w:rPr>
          <w:rFonts w:ascii="Times New Roman" w:hAnsi="Times New Roman" w:cs="Times New Roman"/>
          <w:bCs/>
          <w:sz w:val="24"/>
          <w:szCs w:val="24"/>
          <w:lang w:val="en-US"/>
        </w:rPr>
        <w:t>-</w:t>
      </w:r>
      <w:r w:rsidRPr="00006592">
        <w:rPr>
          <w:rFonts w:ascii="Times New Roman" w:hAnsi="Times New Roman" w:cs="Times New Roman"/>
          <w:bCs/>
          <w:sz w:val="24"/>
          <w:szCs w:val="24"/>
          <w:lang w:val="en-US"/>
        </w:rPr>
        <w:t>Webster. (s.</w:t>
      </w:r>
      <w:r w:rsidR="0074796A" w:rsidRPr="00006592">
        <w:rPr>
          <w:rFonts w:ascii="Times New Roman" w:hAnsi="Times New Roman" w:cs="Times New Roman"/>
          <w:bCs/>
          <w:sz w:val="24"/>
          <w:szCs w:val="24"/>
          <w:lang w:val="en-US"/>
        </w:rPr>
        <w:t xml:space="preserve"> </w:t>
      </w:r>
      <w:r w:rsidRPr="00006592">
        <w:rPr>
          <w:rFonts w:ascii="Times New Roman" w:hAnsi="Times New Roman" w:cs="Times New Roman"/>
          <w:bCs/>
          <w:sz w:val="24"/>
          <w:szCs w:val="24"/>
          <w:lang w:val="en-US"/>
        </w:rPr>
        <w:t>f.).</w:t>
      </w:r>
      <w:r w:rsidR="003C5140" w:rsidRPr="00006592">
        <w:rPr>
          <w:rFonts w:ascii="Times New Roman" w:hAnsi="Times New Roman" w:cs="Times New Roman"/>
          <w:bCs/>
          <w:sz w:val="24"/>
          <w:szCs w:val="24"/>
          <w:lang w:val="en-US"/>
        </w:rPr>
        <w:t xml:space="preserve"> buzzer. </w:t>
      </w:r>
      <w:r w:rsidR="00E55177" w:rsidRPr="00006592">
        <w:rPr>
          <w:rFonts w:ascii="Times New Roman" w:hAnsi="Times New Roman" w:cs="Times New Roman"/>
          <w:bCs/>
          <w:sz w:val="24"/>
          <w:szCs w:val="24"/>
          <w:lang w:val="en-US"/>
        </w:rPr>
        <w:t xml:space="preserve">Merriam-Webster. </w:t>
      </w:r>
      <w:r w:rsidR="003C5140" w:rsidRPr="00006592">
        <w:rPr>
          <w:rFonts w:ascii="Times New Roman" w:hAnsi="Times New Roman" w:cs="Times New Roman"/>
          <w:bCs/>
          <w:sz w:val="24"/>
          <w:szCs w:val="24"/>
          <w:lang w:val="en-US"/>
        </w:rPr>
        <w:t>Retrieved from</w:t>
      </w:r>
      <w:r w:rsidRPr="00006592">
        <w:rPr>
          <w:rFonts w:ascii="Times New Roman" w:hAnsi="Times New Roman" w:cs="Times New Roman"/>
          <w:bCs/>
          <w:sz w:val="24"/>
          <w:szCs w:val="24"/>
          <w:lang w:val="en-US"/>
        </w:rPr>
        <w:t xml:space="preserve"> https://www.merriam-webster.com/dictionary/buzzer</w:t>
      </w:r>
      <w:r w:rsidR="003C5140" w:rsidRPr="00006592">
        <w:rPr>
          <w:rFonts w:ascii="Times New Roman" w:hAnsi="Times New Roman" w:cs="Times New Roman"/>
          <w:bCs/>
          <w:sz w:val="24"/>
          <w:szCs w:val="24"/>
          <w:lang w:val="en-US"/>
        </w:rPr>
        <w:t>.</w:t>
      </w:r>
    </w:p>
    <w:p w14:paraId="3DF41148" w14:textId="28D3300A"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lang w:val="en-US"/>
        </w:rPr>
        <w:t>Moon,</w:t>
      </w:r>
      <w:r w:rsidRPr="00006592">
        <w:rPr>
          <w:rFonts w:ascii="Times New Roman" w:hAnsi="Times New Roman" w:cs="Times New Roman"/>
          <w:bCs/>
          <w:sz w:val="24"/>
          <w:szCs w:val="24"/>
          <w:lang w:val="en-US"/>
        </w:rPr>
        <w:t xml:space="preserve"> R. Y. (2016). </w:t>
      </w:r>
      <w:r w:rsidR="00820655" w:rsidRPr="00006592">
        <w:rPr>
          <w:rFonts w:ascii="Times New Roman" w:hAnsi="Times New Roman" w:cs="Times New Roman"/>
          <w:bCs/>
          <w:sz w:val="24"/>
          <w:szCs w:val="24"/>
          <w:lang w:val="en-US"/>
        </w:rPr>
        <w:t>SIDS and Other Sleep-Related Infant Deaths: Evidence Base for 2016 Updated Recommendations for a Safe Infant Sleeping Environment</w:t>
      </w:r>
      <w:r w:rsidRPr="00006592">
        <w:rPr>
          <w:rFonts w:ascii="Times New Roman" w:hAnsi="Times New Roman" w:cs="Times New Roman"/>
          <w:bCs/>
          <w:sz w:val="24"/>
          <w:szCs w:val="24"/>
          <w:lang w:val="en-US"/>
        </w:rPr>
        <w:t xml:space="preserve">. </w:t>
      </w:r>
      <w:proofErr w:type="spellStart"/>
      <w:r w:rsidR="00820655" w:rsidRPr="00006592">
        <w:rPr>
          <w:rFonts w:ascii="Times New Roman" w:hAnsi="Times New Roman" w:cs="Times New Roman"/>
          <w:bCs/>
          <w:i/>
          <w:iCs/>
          <w:sz w:val="24"/>
          <w:szCs w:val="24"/>
        </w:rPr>
        <w:t>Pediatrics</w:t>
      </w:r>
      <w:proofErr w:type="spellEnd"/>
      <w:r w:rsidRPr="00006592">
        <w:rPr>
          <w:rFonts w:ascii="Times New Roman" w:hAnsi="Times New Roman" w:cs="Times New Roman"/>
          <w:bCs/>
          <w:sz w:val="24"/>
          <w:szCs w:val="24"/>
        </w:rPr>
        <w:t xml:space="preserve">, </w:t>
      </w:r>
      <w:r w:rsidR="002D0234" w:rsidRPr="00006592">
        <w:rPr>
          <w:rFonts w:ascii="Times New Roman" w:hAnsi="Times New Roman" w:cs="Times New Roman"/>
          <w:bCs/>
          <w:i/>
          <w:iCs/>
          <w:sz w:val="24"/>
          <w:szCs w:val="24"/>
        </w:rPr>
        <w:t>138</w:t>
      </w:r>
      <w:r w:rsidR="002D0234" w:rsidRPr="00006592">
        <w:rPr>
          <w:rFonts w:ascii="Times New Roman" w:hAnsi="Times New Roman" w:cs="Times New Roman"/>
          <w:bCs/>
          <w:sz w:val="24"/>
          <w:szCs w:val="24"/>
        </w:rPr>
        <w:t>(5)</w:t>
      </w:r>
      <w:r w:rsidRPr="00006592">
        <w:rPr>
          <w:rFonts w:ascii="Times New Roman" w:hAnsi="Times New Roman" w:cs="Times New Roman"/>
          <w:bCs/>
          <w:sz w:val="24"/>
          <w:szCs w:val="24"/>
        </w:rPr>
        <w:t>.</w:t>
      </w:r>
      <w:r w:rsidR="00643CCE" w:rsidRPr="00006592">
        <w:rPr>
          <w:rFonts w:ascii="Times New Roman" w:hAnsi="Times New Roman" w:cs="Times New Roman"/>
          <w:bCs/>
          <w:sz w:val="24"/>
          <w:szCs w:val="24"/>
        </w:rPr>
        <w:t xml:space="preserve"> </w:t>
      </w:r>
      <w:proofErr w:type="spellStart"/>
      <w:r w:rsidR="00643CCE" w:rsidRPr="00006592">
        <w:rPr>
          <w:rFonts w:ascii="Times New Roman" w:hAnsi="Times New Roman" w:cs="Times New Roman"/>
          <w:bCs/>
          <w:sz w:val="24"/>
          <w:szCs w:val="24"/>
        </w:rPr>
        <w:t>Retrieved</w:t>
      </w:r>
      <w:proofErr w:type="spellEnd"/>
      <w:r w:rsidR="00643CCE" w:rsidRPr="00006592">
        <w:rPr>
          <w:rFonts w:ascii="Times New Roman" w:hAnsi="Times New Roman" w:cs="Times New Roman"/>
          <w:bCs/>
          <w:sz w:val="24"/>
          <w:szCs w:val="24"/>
        </w:rPr>
        <w:t xml:space="preserve"> </w:t>
      </w:r>
      <w:proofErr w:type="spellStart"/>
      <w:r w:rsidR="00643CCE" w:rsidRPr="00006592">
        <w:rPr>
          <w:rFonts w:ascii="Times New Roman" w:hAnsi="Times New Roman" w:cs="Times New Roman"/>
          <w:bCs/>
          <w:sz w:val="24"/>
          <w:szCs w:val="24"/>
        </w:rPr>
        <w:t>from</w:t>
      </w:r>
      <w:proofErr w:type="spellEnd"/>
      <w:r w:rsidR="00643CCE" w:rsidRPr="00006592">
        <w:rPr>
          <w:rFonts w:ascii="Times New Roman" w:hAnsi="Times New Roman" w:cs="Times New Roman"/>
          <w:bCs/>
          <w:sz w:val="24"/>
          <w:szCs w:val="24"/>
        </w:rPr>
        <w:t xml:space="preserve"> https://pubmed.ncbi.nlm.nih.gov/27940805/.</w:t>
      </w:r>
    </w:p>
    <w:p w14:paraId="5747C216" w14:textId="0F667521"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2C7A2E">
        <w:rPr>
          <w:rFonts w:ascii="Times New Roman" w:hAnsi="Times New Roman" w:cs="Times New Roman"/>
          <w:bCs/>
          <w:sz w:val="24"/>
          <w:szCs w:val="24"/>
        </w:rPr>
        <w:t>Oficina</w:t>
      </w:r>
      <w:r w:rsidRPr="00006592">
        <w:rPr>
          <w:rFonts w:ascii="Times New Roman" w:hAnsi="Times New Roman" w:cs="Times New Roman"/>
          <w:bCs/>
          <w:sz w:val="24"/>
          <w:szCs w:val="24"/>
        </w:rPr>
        <w:t xml:space="preserve"> de </w:t>
      </w:r>
      <w:r w:rsidR="002010F3" w:rsidRPr="00006592">
        <w:rPr>
          <w:rFonts w:ascii="Times New Roman" w:hAnsi="Times New Roman" w:cs="Times New Roman"/>
          <w:bCs/>
          <w:sz w:val="24"/>
          <w:szCs w:val="24"/>
        </w:rPr>
        <w:t>C</w:t>
      </w:r>
      <w:r w:rsidRPr="00006592">
        <w:rPr>
          <w:rFonts w:ascii="Times New Roman" w:hAnsi="Times New Roman" w:cs="Times New Roman"/>
          <w:bCs/>
          <w:sz w:val="24"/>
          <w:szCs w:val="24"/>
        </w:rPr>
        <w:t xml:space="preserve">omunicaciones. (21 de </w:t>
      </w:r>
      <w:r w:rsidR="0005492F" w:rsidRPr="00006592">
        <w:rPr>
          <w:rFonts w:ascii="Times New Roman" w:hAnsi="Times New Roman" w:cs="Times New Roman"/>
          <w:bCs/>
          <w:sz w:val="24"/>
          <w:szCs w:val="24"/>
        </w:rPr>
        <w:t>enero</w:t>
      </w:r>
      <w:r w:rsidRPr="00006592">
        <w:rPr>
          <w:rFonts w:ascii="Times New Roman" w:hAnsi="Times New Roman" w:cs="Times New Roman"/>
          <w:bCs/>
          <w:sz w:val="24"/>
          <w:szCs w:val="24"/>
        </w:rPr>
        <w:t xml:space="preserve"> de 2015). </w:t>
      </w:r>
      <w:r w:rsidR="002010F3" w:rsidRPr="00006592">
        <w:rPr>
          <w:rFonts w:ascii="Times New Roman" w:hAnsi="Times New Roman" w:cs="Times New Roman"/>
          <w:bCs/>
          <w:sz w:val="24"/>
          <w:szCs w:val="24"/>
        </w:rPr>
        <w:t>¿Cuántos bebés mueren a causa del síndrome de muerte súbita del lactante (SIDS por sus siglas en inglés) o corren riesgo de tener el SIDS?</w:t>
      </w:r>
      <w:r w:rsidR="0076426E" w:rsidRPr="00006592">
        <w:rPr>
          <w:rFonts w:ascii="Times New Roman" w:hAnsi="Times New Roman" w:cs="Times New Roman"/>
          <w:bCs/>
          <w:sz w:val="24"/>
          <w:szCs w:val="24"/>
        </w:rPr>
        <w:t xml:space="preserve"> Instituto Nacional de la Salud infantil y Desarrollo Humano Eunice Kennedy Shriver.</w:t>
      </w:r>
      <w:r w:rsidRPr="00006592">
        <w:rPr>
          <w:rFonts w:ascii="Times New Roman" w:hAnsi="Times New Roman" w:cs="Times New Roman"/>
          <w:bCs/>
          <w:sz w:val="24"/>
          <w:szCs w:val="24"/>
        </w:rPr>
        <w:t xml:space="preserve"> </w:t>
      </w:r>
      <w:r w:rsidR="002010F3" w:rsidRPr="00006592">
        <w:rPr>
          <w:rFonts w:ascii="Times New Roman" w:hAnsi="Times New Roman" w:cs="Times New Roman"/>
          <w:bCs/>
          <w:sz w:val="24"/>
          <w:szCs w:val="24"/>
        </w:rPr>
        <w:t>Recuperado</w:t>
      </w:r>
      <w:r w:rsidRPr="00006592">
        <w:rPr>
          <w:rFonts w:ascii="Times New Roman" w:hAnsi="Times New Roman" w:cs="Times New Roman"/>
          <w:bCs/>
          <w:sz w:val="24"/>
          <w:szCs w:val="24"/>
        </w:rPr>
        <w:t xml:space="preserve"> de https://espanol.nichd.nih.gov/salud/temas/sids/informacion/bebes#f1</w:t>
      </w:r>
      <w:r w:rsidR="002010F3" w:rsidRPr="00006592">
        <w:rPr>
          <w:rFonts w:ascii="Times New Roman" w:hAnsi="Times New Roman" w:cs="Times New Roman"/>
          <w:bCs/>
          <w:sz w:val="24"/>
          <w:szCs w:val="24"/>
        </w:rPr>
        <w:t>.</w:t>
      </w:r>
    </w:p>
    <w:p w14:paraId="76EDA90B" w14:textId="77777777"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Res</w:t>
      </w:r>
      <w:r w:rsidRPr="00006592">
        <w:rPr>
          <w:rFonts w:ascii="Times New Roman" w:hAnsi="Times New Roman" w:cs="Times New Roman"/>
          <w:bCs/>
          <w:sz w:val="24"/>
          <w:szCs w:val="24"/>
        </w:rPr>
        <w:t xml:space="preserve">trepo, M. (23 de 10 de 2017). </w:t>
      </w:r>
      <w:proofErr w:type="spellStart"/>
      <w:r w:rsidRPr="00006592">
        <w:rPr>
          <w:rFonts w:ascii="Times New Roman" w:hAnsi="Times New Roman" w:cs="Times New Roman"/>
          <w:bCs/>
          <w:sz w:val="24"/>
          <w:szCs w:val="24"/>
        </w:rPr>
        <w:t>Rankia</w:t>
      </w:r>
      <w:proofErr w:type="spellEnd"/>
      <w:r w:rsidRPr="00006592">
        <w:rPr>
          <w:rFonts w:ascii="Times New Roman" w:hAnsi="Times New Roman" w:cs="Times New Roman"/>
          <w:bCs/>
          <w:sz w:val="24"/>
          <w:szCs w:val="24"/>
        </w:rPr>
        <w:t>. Obtenido de https://www.rankia.co/blog/mejores-cdts/3718561-que-tir-para-sirve</w:t>
      </w:r>
    </w:p>
    <w:p w14:paraId="167B1026" w14:textId="3727991D" w:rsidR="00680A87" w:rsidRPr="00006592" w:rsidRDefault="00680A87" w:rsidP="000F4AD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Salazar,</w:t>
      </w:r>
      <w:r w:rsidRPr="00006592">
        <w:rPr>
          <w:rFonts w:ascii="Times New Roman" w:hAnsi="Times New Roman" w:cs="Times New Roman"/>
          <w:bCs/>
          <w:sz w:val="24"/>
          <w:szCs w:val="24"/>
        </w:rPr>
        <w:t xml:space="preserve"> J.</w:t>
      </w:r>
      <w:r w:rsidR="003C4E66" w:rsidRPr="00006592">
        <w:rPr>
          <w:rFonts w:ascii="Times New Roman" w:hAnsi="Times New Roman" w:cs="Times New Roman"/>
          <w:bCs/>
          <w:sz w:val="24"/>
          <w:szCs w:val="24"/>
        </w:rPr>
        <w:t xml:space="preserve"> y</w:t>
      </w:r>
      <w:r w:rsidRPr="00006592">
        <w:rPr>
          <w:rFonts w:ascii="Times New Roman" w:hAnsi="Times New Roman" w:cs="Times New Roman"/>
          <w:bCs/>
          <w:sz w:val="24"/>
          <w:szCs w:val="24"/>
        </w:rPr>
        <w:t xml:space="preserve"> Silvestre, S. (2016).</w:t>
      </w:r>
      <w:r w:rsidR="00271C93" w:rsidRPr="00006592">
        <w:rPr>
          <w:rFonts w:ascii="Times New Roman" w:hAnsi="Times New Roman" w:cs="Times New Roman"/>
          <w:bCs/>
          <w:sz w:val="24"/>
          <w:szCs w:val="24"/>
        </w:rPr>
        <w:t xml:space="preserve"> </w:t>
      </w:r>
      <w:r w:rsidR="00FD0C0D" w:rsidRPr="00006592">
        <w:rPr>
          <w:rFonts w:ascii="Times New Roman" w:hAnsi="Times New Roman" w:cs="Times New Roman"/>
          <w:bCs/>
          <w:i/>
          <w:iCs/>
          <w:sz w:val="24"/>
          <w:szCs w:val="24"/>
        </w:rPr>
        <w:t>Internet de las cosas</w:t>
      </w:r>
      <w:r w:rsidR="00FD0C0D" w:rsidRPr="00006592">
        <w:rPr>
          <w:rFonts w:ascii="Times New Roman" w:hAnsi="Times New Roman" w:cs="Times New Roman"/>
          <w:bCs/>
          <w:sz w:val="24"/>
          <w:szCs w:val="24"/>
        </w:rPr>
        <w:t>.</w:t>
      </w:r>
      <w:r w:rsidRPr="00006592">
        <w:rPr>
          <w:rFonts w:ascii="Times New Roman" w:hAnsi="Times New Roman" w:cs="Times New Roman"/>
          <w:bCs/>
          <w:sz w:val="24"/>
          <w:szCs w:val="24"/>
        </w:rPr>
        <w:t xml:space="preserve"> </w:t>
      </w:r>
      <w:r w:rsidR="00271C93" w:rsidRPr="00006592">
        <w:rPr>
          <w:rFonts w:ascii="Times New Roman" w:hAnsi="Times New Roman" w:cs="Times New Roman"/>
          <w:bCs/>
          <w:sz w:val="24"/>
          <w:szCs w:val="24"/>
        </w:rPr>
        <w:t xml:space="preserve">Praga, República Checa: </w:t>
      </w:r>
      <w:proofErr w:type="spellStart"/>
      <w:r w:rsidR="00271C93" w:rsidRPr="00006592">
        <w:rPr>
          <w:rFonts w:ascii="Times New Roman" w:hAnsi="Times New Roman" w:cs="Times New Roman"/>
          <w:bCs/>
          <w:sz w:val="24"/>
          <w:szCs w:val="24"/>
        </w:rPr>
        <w:t>TechPedia</w:t>
      </w:r>
      <w:proofErr w:type="spellEnd"/>
      <w:r w:rsidR="00271C93" w:rsidRPr="00006592">
        <w:rPr>
          <w:rFonts w:ascii="Times New Roman" w:hAnsi="Times New Roman" w:cs="Times New Roman"/>
          <w:bCs/>
          <w:sz w:val="24"/>
          <w:szCs w:val="24"/>
        </w:rPr>
        <w:t xml:space="preserve">. </w:t>
      </w:r>
      <w:r w:rsidRPr="00006592">
        <w:rPr>
          <w:rFonts w:ascii="Times New Roman" w:hAnsi="Times New Roman" w:cs="Times New Roman"/>
          <w:bCs/>
          <w:sz w:val="24"/>
          <w:szCs w:val="24"/>
        </w:rPr>
        <w:t>Recuperado</w:t>
      </w:r>
      <w:r w:rsidR="00271C93" w:rsidRPr="00006592">
        <w:rPr>
          <w:rFonts w:ascii="Times New Roman" w:hAnsi="Times New Roman" w:cs="Times New Roman"/>
          <w:bCs/>
          <w:sz w:val="24"/>
          <w:szCs w:val="24"/>
        </w:rPr>
        <w:t xml:space="preserve"> de </w:t>
      </w:r>
      <w:r w:rsidR="00FD0C0D" w:rsidRPr="00006592">
        <w:rPr>
          <w:rFonts w:ascii="Times New Roman" w:hAnsi="Times New Roman" w:cs="Times New Roman"/>
          <w:bCs/>
          <w:sz w:val="24"/>
          <w:szCs w:val="24"/>
        </w:rPr>
        <w:t>https://upcommons.upc.edu/bitstream/handle/2117/100921/LM08_R_ES.pdf.</w:t>
      </w:r>
    </w:p>
    <w:p w14:paraId="37C91F68" w14:textId="51BDC934" w:rsidR="00E80636" w:rsidRPr="00006592" w:rsidRDefault="00680A87" w:rsidP="00680A87">
      <w:pPr>
        <w:spacing w:after="0" w:line="360" w:lineRule="auto"/>
        <w:ind w:left="709" w:hanging="709"/>
        <w:jc w:val="both"/>
        <w:rPr>
          <w:rFonts w:ascii="Times New Roman" w:hAnsi="Times New Roman" w:cs="Times New Roman"/>
          <w:bCs/>
          <w:sz w:val="24"/>
          <w:szCs w:val="24"/>
        </w:rPr>
      </w:pPr>
      <w:r w:rsidRPr="004B2A17">
        <w:rPr>
          <w:rFonts w:ascii="Times New Roman" w:hAnsi="Times New Roman" w:cs="Times New Roman"/>
          <w:bCs/>
          <w:sz w:val="24"/>
          <w:szCs w:val="24"/>
        </w:rPr>
        <w:t>Tec</w:t>
      </w:r>
      <w:r w:rsidRPr="00006592">
        <w:rPr>
          <w:rFonts w:ascii="Times New Roman" w:hAnsi="Times New Roman" w:cs="Times New Roman"/>
          <w:bCs/>
          <w:sz w:val="24"/>
          <w:szCs w:val="24"/>
        </w:rPr>
        <w:t xml:space="preserve">nología </w:t>
      </w:r>
      <w:r w:rsidR="007D0B14" w:rsidRPr="00006592">
        <w:rPr>
          <w:rFonts w:ascii="Times New Roman" w:hAnsi="Times New Roman" w:cs="Times New Roman"/>
          <w:bCs/>
          <w:sz w:val="24"/>
          <w:szCs w:val="24"/>
        </w:rPr>
        <w:t>H</w:t>
      </w:r>
      <w:r w:rsidRPr="00006592">
        <w:rPr>
          <w:rFonts w:ascii="Times New Roman" w:hAnsi="Times New Roman" w:cs="Times New Roman"/>
          <w:bCs/>
          <w:sz w:val="24"/>
          <w:szCs w:val="24"/>
        </w:rPr>
        <w:t>umanizada. (</w:t>
      </w:r>
      <w:r w:rsidR="007D0B14" w:rsidRPr="00006592">
        <w:rPr>
          <w:rFonts w:ascii="Times New Roman" w:hAnsi="Times New Roman" w:cs="Times New Roman"/>
          <w:bCs/>
          <w:sz w:val="24"/>
          <w:szCs w:val="24"/>
        </w:rPr>
        <w:t>6</w:t>
      </w:r>
      <w:r w:rsidRPr="00006592">
        <w:rPr>
          <w:rFonts w:ascii="Times New Roman" w:hAnsi="Times New Roman" w:cs="Times New Roman"/>
          <w:bCs/>
          <w:sz w:val="24"/>
          <w:szCs w:val="24"/>
        </w:rPr>
        <w:t xml:space="preserve"> de </w:t>
      </w:r>
      <w:r w:rsidR="007D0B14" w:rsidRPr="00006592">
        <w:rPr>
          <w:rFonts w:ascii="Times New Roman" w:hAnsi="Times New Roman" w:cs="Times New Roman"/>
          <w:bCs/>
          <w:sz w:val="24"/>
          <w:szCs w:val="24"/>
        </w:rPr>
        <w:t>noviembre</w:t>
      </w:r>
      <w:r w:rsidRPr="00006592">
        <w:rPr>
          <w:rFonts w:ascii="Times New Roman" w:hAnsi="Times New Roman" w:cs="Times New Roman"/>
          <w:bCs/>
          <w:sz w:val="24"/>
          <w:szCs w:val="24"/>
        </w:rPr>
        <w:t xml:space="preserve"> de 2018).</w:t>
      </w:r>
      <w:r w:rsidR="001A795B" w:rsidRPr="00006592">
        <w:rPr>
          <w:rFonts w:ascii="Times New Roman" w:hAnsi="Times New Roman" w:cs="Times New Roman"/>
          <w:bCs/>
          <w:sz w:val="24"/>
          <w:szCs w:val="24"/>
        </w:rPr>
        <w:t xml:space="preserve"> </w:t>
      </w:r>
      <w:proofErr w:type="spellStart"/>
      <w:r w:rsidR="001A795B" w:rsidRPr="00006592">
        <w:rPr>
          <w:rFonts w:ascii="Times New Roman" w:hAnsi="Times New Roman" w:cs="Times New Roman"/>
          <w:bCs/>
          <w:sz w:val="24"/>
          <w:szCs w:val="24"/>
        </w:rPr>
        <w:t>Blynk</w:t>
      </w:r>
      <w:proofErr w:type="spellEnd"/>
      <w:r w:rsidR="001A795B" w:rsidRPr="00006592">
        <w:rPr>
          <w:rFonts w:ascii="Times New Roman" w:hAnsi="Times New Roman" w:cs="Times New Roman"/>
          <w:bCs/>
          <w:sz w:val="24"/>
          <w:szCs w:val="24"/>
        </w:rPr>
        <w:t>, plataforma de internet de las cosas en la red. Tecnología Humanizada.</w:t>
      </w:r>
      <w:r w:rsidRPr="00006592">
        <w:rPr>
          <w:rFonts w:ascii="Times New Roman" w:hAnsi="Times New Roman" w:cs="Times New Roman"/>
          <w:bCs/>
          <w:sz w:val="24"/>
          <w:szCs w:val="24"/>
        </w:rPr>
        <w:t xml:space="preserve"> </w:t>
      </w:r>
      <w:r w:rsidR="007D0B14" w:rsidRPr="00006592">
        <w:rPr>
          <w:rFonts w:ascii="Times New Roman" w:hAnsi="Times New Roman" w:cs="Times New Roman"/>
          <w:bCs/>
          <w:sz w:val="24"/>
          <w:szCs w:val="24"/>
        </w:rPr>
        <w:t>Recuperado</w:t>
      </w:r>
      <w:r w:rsidRPr="00006592">
        <w:rPr>
          <w:rFonts w:ascii="Times New Roman" w:hAnsi="Times New Roman" w:cs="Times New Roman"/>
          <w:bCs/>
          <w:sz w:val="24"/>
          <w:szCs w:val="24"/>
        </w:rPr>
        <w:t xml:space="preserve"> de </w:t>
      </w:r>
      <w:r w:rsidR="00E80636" w:rsidRPr="00E52E03">
        <w:rPr>
          <w:rFonts w:ascii="Times New Roman" w:hAnsi="Times New Roman" w:cs="Times New Roman"/>
          <w:bCs/>
          <w:sz w:val="24"/>
          <w:szCs w:val="24"/>
        </w:rPr>
        <w:t>https://humanizationoftechnology.com/blynk-plataforma-de-internet-de-las-cosas-en-la-red/revista/2018/volumen-4-2018/11/2018/</w:t>
      </w:r>
      <w:r w:rsidR="00E80636" w:rsidRPr="00006592">
        <w:rPr>
          <w:rFonts w:ascii="Times New Roman" w:hAnsi="Times New Roman" w:cs="Times New Roman"/>
          <w:bCs/>
          <w:sz w:val="24"/>
          <w:szCs w:val="24"/>
        </w:rPr>
        <w:t>.</w:t>
      </w:r>
    </w:p>
    <w:p w14:paraId="30787A54" w14:textId="465221C0" w:rsidR="00E80636" w:rsidRPr="00BA1076" w:rsidRDefault="00E80636" w:rsidP="000F4AD7">
      <w:pPr>
        <w:pStyle w:val="Descripcin"/>
        <w:spacing w:after="0" w:line="360" w:lineRule="auto"/>
        <w:ind w:left="709" w:hanging="709"/>
        <w:jc w:val="both"/>
        <w:rPr>
          <w:rFonts w:ascii="Times New Roman" w:hAnsi="Times New Roman" w:cs="Times New Roman"/>
          <w:b w:val="0"/>
          <w:sz w:val="24"/>
          <w:szCs w:val="24"/>
          <w:lang w:val="en-US"/>
        </w:rPr>
      </w:pPr>
      <w:r w:rsidRPr="00006592">
        <w:rPr>
          <w:rFonts w:ascii="Times New Roman" w:hAnsi="Times New Roman" w:cs="Times New Roman"/>
          <w:b w:val="0"/>
          <w:color w:val="auto"/>
          <w:sz w:val="24"/>
          <w:szCs w:val="24"/>
          <w:lang w:val="en-US"/>
        </w:rPr>
        <w:t xml:space="preserve">World Famous Electronics </w:t>
      </w:r>
      <w:proofErr w:type="spellStart"/>
      <w:r w:rsidRPr="00006592">
        <w:rPr>
          <w:rFonts w:ascii="Times New Roman" w:hAnsi="Times New Roman" w:cs="Times New Roman"/>
          <w:b w:val="0"/>
          <w:color w:val="auto"/>
          <w:sz w:val="24"/>
          <w:szCs w:val="24"/>
          <w:lang w:val="en-US"/>
        </w:rPr>
        <w:t>llc</w:t>
      </w:r>
      <w:proofErr w:type="spellEnd"/>
      <w:r w:rsidRPr="00006592">
        <w:rPr>
          <w:rFonts w:ascii="Times New Roman" w:hAnsi="Times New Roman" w:cs="Times New Roman"/>
          <w:b w:val="0"/>
          <w:color w:val="auto"/>
          <w:sz w:val="24"/>
          <w:szCs w:val="24"/>
          <w:lang w:val="en-US"/>
        </w:rPr>
        <w:t xml:space="preserve">. (s. f.). </w:t>
      </w:r>
      <w:r w:rsidR="006E3590" w:rsidRPr="00006592">
        <w:rPr>
          <w:rFonts w:ascii="Times New Roman" w:hAnsi="Times New Roman" w:cs="Times New Roman"/>
          <w:b w:val="0"/>
          <w:color w:val="auto"/>
          <w:sz w:val="24"/>
          <w:szCs w:val="24"/>
          <w:lang w:val="en-US"/>
        </w:rPr>
        <w:t xml:space="preserve">Pulse Sensor. </w:t>
      </w:r>
      <w:r w:rsidR="00BE3DC6" w:rsidRPr="00006592">
        <w:rPr>
          <w:rFonts w:ascii="Times New Roman" w:hAnsi="Times New Roman" w:cs="Times New Roman"/>
          <w:b w:val="0"/>
          <w:color w:val="auto"/>
          <w:sz w:val="24"/>
          <w:szCs w:val="24"/>
          <w:lang w:val="en-US"/>
        </w:rPr>
        <w:t xml:space="preserve">World Famous Electronics </w:t>
      </w:r>
      <w:proofErr w:type="spellStart"/>
      <w:r w:rsidR="00BE3DC6" w:rsidRPr="00006592">
        <w:rPr>
          <w:rFonts w:ascii="Times New Roman" w:hAnsi="Times New Roman" w:cs="Times New Roman"/>
          <w:b w:val="0"/>
          <w:color w:val="auto"/>
          <w:sz w:val="24"/>
          <w:szCs w:val="24"/>
          <w:lang w:val="en-US"/>
        </w:rPr>
        <w:t>llc</w:t>
      </w:r>
      <w:proofErr w:type="spellEnd"/>
      <w:r w:rsidR="00BE3DC6" w:rsidRPr="00006592">
        <w:rPr>
          <w:rFonts w:ascii="Times New Roman" w:hAnsi="Times New Roman" w:cs="Times New Roman"/>
          <w:b w:val="0"/>
          <w:color w:val="auto"/>
          <w:sz w:val="24"/>
          <w:szCs w:val="24"/>
          <w:lang w:val="en-US"/>
        </w:rPr>
        <w:t xml:space="preserve">. Retrieved from </w:t>
      </w:r>
      <w:r w:rsidR="001C672F" w:rsidRPr="00006592">
        <w:rPr>
          <w:rFonts w:ascii="Times New Roman" w:hAnsi="Times New Roman" w:cs="Times New Roman"/>
          <w:b w:val="0"/>
          <w:color w:val="auto"/>
          <w:sz w:val="24"/>
          <w:szCs w:val="24"/>
          <w:lang w:val="en-US"/>
        </w:rPr>
        <w:t>https://pulsesensor.com/.</w:t>
      </w:r>
    </w:p>
    <w:p w14:paraId="495648A3" w14:textId="5E212D75" w:rsidR="00950D96" w:rsidRDefault="00950D96" w:rsidP="00006592">
      <w:pPr>
        <w:spacing w:after="0" w:line="360" w:lineRule="auto"/>
        <w:jc w:val="both"/>
        <w:rPr>
          <w:rFonts w:ascii="Times New Roman" w:hAnsi="Times New Roman" w:cs="Times New Roman"/>
          <w:sz w:val="24"/>
        </w:rPr>
      </w:pPr>
    </w:p>
    <w:p w14:paraId="39D9C9BB" w14:textId="731CD7CF" w:rsidR="00EB0694" w:rsidRDefault="00EB0694" w:rsidP="00006592">
      <w:pPr>
        <w:spacing w:after="0" w:line="360" w:lineRule="auto"/>
        <w:jc w:val="both"/>
        <w:rPr>
          <w:rFonts w:ascii="Times New Roman" w:hAnsi="Times New Roman" w:cs="Times New Roman"/>
          <w:sz w:val="24"/>
        </w:rPr>
      </w:pPr>
    </w:p>
    <w:p w14:paraId="349007FA" w14:textId="148ECB54" w:rsidR="00EB0694" w:rsidRDefault="00EB0694" w:rsidP="00006592">
      <w:pPr>
        <w:spacing w:after="0" w:line="360" w:lineRule="auto"/>
        <w:jc w:val="both"/>
        <w:rPr>
          <w:rFonts w:ascii="Times New Roman" w:hAnsi="Times New Roman" w:cs="Times New Roman"/>
          <w:sz w:val="24"/>
        </w:rPr>
      </w:pPr>
    </w:p>
    <w:p w14:paraId="451B1042" w14:textId="3A4B9D67" w:rsidR="00EB0694" w:rsidRDefault="00EB0694" w:rsidP="00006592">
      <w:pPr>
        <w:spacing w:after="0" w:line="360" w:lineRule="auto"/>
        <w:jc w:val="both"/>
        <w:rPr>
          <w:rFonts w:ascii="Times New Roman" w:hAnsi="Times New Roman" w:cs="Times New Roman"/>
          <w:sz w:val="24"/>
        </w:rPr>
      </w:pPr>
    </w:p>
    <w:p w14:paraId="01E241B4" w14:textId="5FFF3C3A" w:rsidR="00EB0694" w:rsidRDefault="00EB0694" w:rsidP="00006592">
      <w:pPr>
        <w:spacing w:after="0" w:line="360" w:lineRule="auto"/>
        <w:jc w:val="both"/>
        <w:rPr>
          <w:rFonts w:ascii="Times New Roman" w:hAnsi="Times New Roman" w:cs="Times New Roman"/>
          <w:sz w:val="24"/>
        </w:rPr>
      </w:pPr>
    </w:p>
    <w:p w14:paraId="5DB672DC" w14:textId="3B614115" w:rsidR="00EB0694" w:rsidRDefault="00EB0694" w:rsidP="00006592">
      <w:pPr>
        <w:spacing w:after="0" w:line="360" w:lineRule="auto"/>
        <w:jc w:val="both"/>
        <w:rPr>
          <w:rFonts w:ascii="Times New Roman" w:hAnsi="Times New Roman" w:cs="Times New Roman"/>
          <w:sz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B0694" w:rsidRPr="00EB0694" w14:paraId="323D4919" w14:textId="77777777" w:rsidTr="00337559">
        <w:tc>
          <w:tcPr>
            <w:tcW w:w="3045" w:type="dxa"/>
            <w:shd w:val="clear" w:color="auto" w:fill="auto"/>
            <w:tcMar>
              <w:top w:w="100" w:type="dxa"/>
              <w:left w:w="100" w:type="dxa"/>
              <w:bottom w:w="100" w:type="dxa"/>
              <w:right w:w="100" w:type="dxa"/>
            </w:tcMar>
          </w:tcPr>
          <w:p w14:paraId="394FCE38" w14:textId="77777777" w:rsidR="00EB0694" w:rsidRPr="00EB0694" w:rsidRDefault="00EB0694" w:rsidP="00EB0694">
            <w:pPr>
              <w:pStyle w:val="Ttulo3"/>
              <w:widowControl w:val="0"/>
              <w:spacing w:before="0" w:line="240" w:lineRule="auto"/>
              <w:ind w:left="0"/>
              <w:rPr>
                <w:rFonts w:ascii="Times New Roman" w:hAnsi="Times New Roman" w:cs="Times New Roman"/>
                <w:color w:val="000000" w:themeColor="text1"/>
                <w:lang w:val="es-MX"/>
              </w:rPr>
            </w:pPr>
            <w:r w:rsidRPr="00EB0694">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45A6FCCE" w14:textId="120B3C5B" w:rsidR="00EB0694" w:rsidRPr="00EB0694" w:rsidRDefault="00EB0694" w:rsidP="00EB0694">
            <w:pPr>
              <w:pStyle w:val="Ttulo3"/>
              <w:widowControl w:val="0"/>
              <w:spacing w:before="0" w:line="240" w:lineRule="auto"/>
              <w:ind w:left="0"/>
              <w:rPr>
                <w:rFonts w:ascii="Times New Roman" w:hAnsi="Times New Roman" w:cs="Times New Roman"/>
                <w:color w:val="000000" w:themeColor="text1"/>
                <w:lang w:val="es-MX"/>
              </w:rPr>
            </w:pPr>
            <w:bookmarkStart w:id="3" w:name="_btsjgdfgjwkr" w:colFirst="0" w:colLast="0"/>
            <w:bookmarkEnd w:id="3"/>
            <w:r w:rsidRPr="00EB0694">
              <w:rPr>
                <w:rFonts w:ascii="Times New Roman" w:hAnsi="Times New Roman" w:cs="Times New Roman"/>
                <w:color w:val="000000" w:themeColor="text1"/>
                <w:lang w:val="es-MX"/>
              </w:rPr>
              <w:t>Autor (es)</w:t>
            </w:r>
          </w:p>
        </w:tc>
      </w:tr>
      <w:tr w:rsidR="00EB0694" w:rsidRPr="00EB0694" w14:paraId="283436F2" w14:textId="77777777" w:rsidTr="00337559">
        <w:tc>
          <w:tcPr>
            <w:tcW w:w="3045" w:type="dxa"/>
            <w:shd w:val="clear" w:color="auto" w:fill="auto"/>
            <w:tcMar>
              <w:top w:w="100" w:type="dxa"/>
              <w:left w:w="100" w:type="dxa"/>
              <w:bottom w:w="100" w:type="dxa"/>
              <w:right w:w="100" w:type="dxa"/>
            </w:tcMar>
          </w:tcPr>
          <w:p w14:paraId="742A0AE3"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BF09942"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w:t>
            </w:r>
          </w:p>
        </w:tc>
      </w:tr>
      <w:tr w:rsidR="00EB0694" w:rsidRPr="00EB0694" w14:paraId="17594D31" w14:textId="77777777" w:rsidTr="00337559">
        <w:tc>
          <w:tcPr>
            <w:tcW w:w="3045" w:type="dxa"/>
            <w:shd w:val="clear" w:color="auto" w:fill="auto"/>
            <w:tcMar>
              <w:top w:w="100" w:type="dxa"/>
              <w:left w:w="100" w:type="dxa"/>
              <w:bottom w:w="100" w:type="dxa"/>
              <w:right w:w="100" w:type="dxa"/>
            </w:tcMar>
          </w:tcPr>
          <w:p w14:paraId="762C9DB4"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28AB00A6"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43449654"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p w14:paraId="3947ECEF"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Raúl Zambrano Rangel «igual»</w:t>
            </w:r>
          </w:p>
        </w:tc>
      </w:tr>
      <w:tr w:rsidR="00EB0694" w:rsidRPr="00EB0694" w14:paraId="57E487FB" w14:textId="77777777" w:rsidTr="00337559">
        <w:tc>
          <w:tcPr>
            <w:tcW w:w="3045" w:type="dxa"/>
            <w:shd w:val="clear" w:color="auto" w:fill="auto"/>
            <w:tcMar>
              <w:top w:w="100" w:type="dxa"/>
              <w:left w:w="100" w:type="dxa"/>
              <w:bottom w:w="100" w:type="dxa"/>
              <w:right w:w="100" w:type="dxa"/>
            </w:tcMar>
          </w:tcPr>
          <w:p w14:paraId="57F30566"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21230787"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w:t>
            </w:r>
          </w:p>
        </w:tc>
      </w:tr>
      <w:tr w:rsidR="00EB0694" w:rsidRPr="00EB0694" w14:paraId="6DBAFA7B" w14:textId="77777777" w:rsidTr="00337559">
        <w:tc>
          <w:tcPr>
            <w:tcW w:w="3045" w:type="dxa"/>
            <w:shd w:val="clear" w:color="auto" w:fill="auto"/>
            <w:tcMar>
              <w:top w:w="100" w:type="dxa"/>
              <w:left w:w="100" w:type="dxa"/>
              <w:bottom w:w="100" w:type="dxa"/>
              <w:right w:w="100" w:type="dxa"/>
            </w:tcMar>
          </w:tcPr>
          <w:p w14:paraId="75417C07"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C3FFC32"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w:t>
            </w:r>
          </w:p>
        </w:tc>
      </w:tr>
      <w:tr w:rsidR="00EB0694" w:rsidRPr="00EB0694" w14:paraId="417EBE36" w14:textId="77777777" w:rsidTr="00337559">
        <w:tc>
          <w:tcPr>
            <w:tcW w:w="3045" w:type="dxa"/>
            <w:shd w:val="clear" w:color="auto" w:fill="auto"/>
            <w:tcMar>
              <w:top w:w="100" w:type="dxa"/>
              <w:left w:w="100" w:type="dxa"/>
              <w:bottom w:w="100" w:type="dxa"/>
              <w:right w:w="100" w:type="dxa"/>
            </w:tcMar>
          </w:tcPr>
          <w:p w14:paraId="39282550"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542C45CD"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w:t>
            </w:r>
          </w:p>
        </w:tc>
      </w:tr>
      <w:tr w:rsidR="00EB0694" w:rsidRPr="00EB0694" w14:paraId="69FAD87A" w14:textId="77777777" w:rsidTr="00337559">
        <w:tc>
          <w:tcPr>
            <w:tcW w:w="3045" w:type="dxa"/>
            <w:shd w:val="clear" w:color="auto" w:fill="auto"/>
            <w:tcMar>
              <w:top w:w="100" w:type="dxa"/>
              <w:left w:w="100" w:type="dxa"/>
              <w:bottom w:w="100" w:type="dxa"/>
              <w:right w:w="100" w:type="dxa"/>
            </w:tcMar>
          </w:tcPr>
          <w:p w14:paraId="3653F74F"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E43556F"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083164F6"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tc>
      </w:tr>
      <w:tr w:rsidR="00EB0694" w:rsidRPr="00EB0694" w14:paraId="08B4C25E" w14:textId="77777777" w:rsidTr="00337559">
        <w:tc>
          <w:tcPr>
            <w:tcW w:w="3045" w:type="dxa"/>
            <w:shd w:val="clear" w:color="auto" w:fill="auto"/>
            <w:tcMar>
              <w:top w:w="100" w:type="dxa"/>
              <w:left w:w="100" w:type="dxa"/>
              <w:bottom w:w="100" w:type="dxa"/>
              <w:right w:w="100" w:type="dxa"/>
            </w:tcMar>
          </w:tcPr>
          <w:p w14:paraId="574FB97A"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288B7283"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w:t>
            </w:r>
          </w:p>
        </w:tc>
      </w:tr>
      <w:tr w:rsidR="00EB0694" w:rsidRPr="00EB0694" w14:paraId="1B0926D1" w14:textId="77777777" w:rsidTr="00337559">
        <w:tc>
          <w:tcPr>
            <w:tcW w:w="3045" w:type="dxa"/>
            <w:shd w:val="clear" w:color="auto" w:fill="auto"/>
            <w:tcMar>
              <w:top w:w="100" w:type="dxa"/>
              <w:left w:w="100" w:type="dxa"/>
              <w:bottom w:w="100" w:type="dxa"/>
              <w:right w:w="100" w:type="dxa"/>
            </w:tcMar>
          </w:tcPr>
          <w:p w14:paraId="19913B29"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73975168"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0F1B07DB"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tc>
      </w:tr>
      <w:tr w:rsidR="00EB0694" w:rsidRPr="00EB0694" w14:paraId="7FEBD16A" w14:textId="77777777" w:rsidTr="00337559">
        <w:tc>
          <w:tcPr>
            <w:tcW w:w="3045" w:type="dxa"/>
            <w:shd w:val="clear" w:color="auto" w:fill="auto"/>
            <w:tcMar>
              <w:top w:w="100" w:type="dxa"/>
              <w:left w:w="100" w:type="dxa"/>
              <w:bottom w:w="100" w:type="dxa"/>
              <w:right w:w="100" w:type="dxa"/>
            </w:tcMar>
          </w:tcPr>
          <w:p w14:paraId="4922D3A0"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81D87B3"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w:t>
            </w:r>
          </w:p>
        </w:tc>
      </w:tr>
      <w:tr w:rsidR="00EB0694" w:rsidRPr="00EB0694" w14:paraId="640507A8" w14:textId="77777777" w:rsidTr="00337559">
        <w:tc>
          <w:tcPr>
            <w:tcW w:w="3045" w:type="dxa"/>
            <w:shd w:val="clear" w:color="auto" w:fill="auto"/>
            <w:tcMar>
              <w:top w:w="100" w:type="dxa"/>
              <w:left w:w="100" w:type="dxa"/>
              <w:bottom w:w="100" w:type="dxa"/>
              <w:right w:w="100" w:type="dxa"/>
            </w:tcMar>
          </w:tcPr>
          <w:p w14:paraId="14CDC539"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513DCF8"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5610F7F3"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tc>
      </w:tr>
      <w:tr w:rsidR="00EB0694" w:rsidRPr="00EB0694" w14:paraId="016D9042" w14:textId="77777777" w:rsidTr="00337559">
        <w:tc>
          <w:tcPr>
            <w:tcW w:w="3045" w:type="dxa"/>
            <w:shd w:val="clear" w:color="auto" w:fill="auto"/>
            <w:tcMar>
              <w:top w:w="100" w:type="dxa"/>
              <w:left w:w="100" w:type="dxa"/>
              <w:bottom w:w="100" w:type="dxa"/>
              <w:right w:w="100" w:type="dxa"/>
            </w:tcMar>
          </w:tcPr>
          <w:p w14:paraId="3003A4D4"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16D728F8"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574B5E4D"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tc>
      </w:tr>
      <w:tr w:rsidR="00EB0694" w:rsidRPr="00EB0694" w14:paraId="630E6990" w14:textId="77777777" w:rsidTr="00337559">
        <w:tc>
          <w:tcPr>
            <w:tcW w:w="3045" w:type="dxa"/>
            <w:shd w:val="clear" w:color="auto" w:fill="auto"/>
            <w:tcMar>
              <w:top w:w="100" w:type="dxa"/>
              <w:left w:w="100" w:type="dxa"/>
              <w:bottom w:w="100" w:type="dxa"/>
              <w:right w:w="100" w:type="dxa"/>
            </w:tcMar>
          </w:tcPr>
          <w:p w14:paraId="6343F71C"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416BE3C9"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w:t>
            </w:r>
          </w:p>
        </w:tc>
      </w:tr>
      <w:tr w:rsidR="00EB0694" w:rsidRPr="00EB0694" w14:paraId="2AD87A50" w14:textId="77777777" w:rsidTr="00337559">
        <w:tc>
          <w:tcPr>
            <w:tcW w:w="3045" w:type="dxa"/>
            <w:shd w:val="clear" w:color="auto" w:fill="auto"/>
            <w:tcMar>
              <w:top w:w="100" w:type="dxa"/>
              <w:left w:w="100" w:type="dxa"/>
              <w:bottom w:w="100" w:type="dxa"/>
              <w:right w:w="100" w:type="dxa"/>
            </w:tcMar>
          </w:tcPr>
          <w:p w14:paraId="3AF4A775"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6C90DCB"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7A22F9DD"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tc>
      </w:tr>
      <w:tr w:rsidR="00EB0694" w:rsidRPr="00EB0694" w14:paraId="108B5289" w14:textId="77777777" w:rsidTr="00337559">
        <w:tc>
          <w:tcPr>
            <w:tcW w:w="3045" w:type="dxa"/>
            <w:shd w:val="clear" w:color="auto" w:fill="auto"/>
            <w:tcMar>
              <w:top w:w="100" w:type="dxa"/>
              <w:left w:w="100" w:type="dxa"/>
              <w:bottom w:w="100" w:type="dxa"/>
              <w:right w:w="100" w:type="dxa"/>
            </w:tcMar>
          </w:tcPr>
          <w:p w14:paraId="4DD91F9C" w14:textId="77777777" w:rsidR="00EB0694" w:rsidRPr="00EB0694" w:rsidRDefault="00EB0694" w:rsidP="00EB0694">
            <w:pPr>
              <w:widowControl w:val="0"/>
              <w:spacing w:after="0" w:line="240" w:lineRule="auto"/>
              <w:rPr>
                <w:rFonts w:ascii="Times New Roman" w:hAnsi="Times New Roman" w:cs="Times New Roman"/>
                <w:b/>
                <w:color w:val="000000" w:themeColor="text1"/>
                <w:sz w:val="24"/>
                <w:szCs w:val="24"/>
              </w:rPr>
            </w:pPr>
            <w:r w:rsidRPr="00EB0694">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D9E87A1"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Jesús Arturo Hernández Soberón «igual»</w:t>
            </w:r>
          </w:p>
          <w:p w14:paraId="65C5EACD"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Miriam Zulema González Medrano «igual»</w:t>
            </w:r>
          </w:p>
          <w:p w14:paraId="74CDA6F7" w14:textId="77777777" w:rsidR="00EB0694" w:rsidRPr="00EB0694" w:rsidRDefault="00EB0694" w:rsidP="00EB0694">
            <w:pPr>
              <w:widowControl w:val="0"/>
              <w:spacing w:after="0" w:line="240" w:lineRule="auto"/>
              <w:rPr>
                <w:rFonts w:ascii="Times New Roman" w:hAnsi="Times New Roman" w:cs="Times New Roman"/>
                <w:color w:val="000000" w:themeColor="text1"/>
                <w:sz w:val="24"/>
                <w:szCs w:val="24"/>
              </w:rPr>
            </w:pPr>
            <w:r w:rsidRPr="00EB0694">
              <w:rPr>
                <w:rFonts w:ascii="Times New Roman" w:hAnsi="Times New Roman" w:cs="Times New Roman"/>
                <w:color w:val="000000" w:themeColor="text1"/>
                <w:sz w:val="24"/>
                <w:szCs w:val="24"/>
              </w:rPr>
              <w:t>Raúl Zambrano Rangel «igual»</w:t>
            </w:r>
          </w:p>
        </w:tc>
      </w:tr>
    </w:tbl>
    <w:p w14:paraId="1D0A9055" w14:textId="77777777" w:rsidR="00EB0694" w:rsidRDefault="00EB0694" w:rsidP="00006592">
      <w:pPr>
        <w:spacing w:after="0" w:line="360" w:lineRule="auto"/>
        <w:jc w:val="both"/>
        <w:rPr>
          <w:rFonts w:ascii="Times New Roman" w:hAnsi="Times New Roman" w:cs="Times New Roman"/>
          <w:sz w:val="24"/>
        </w:rPr>
      </w:pPr>
    </w:p>
    <w:sectPr w:rsidR="00EB0694" w:rsidSect="000F4AD7">
      <w:headerReference w:type="default" r:id="rId27"/>
      <w:footerReference w:type="default" r:id="rId28"/>
      <w:pgSz w:w="12240" w:h="15840"/>
      <w:pgMar w:top="1276" w:right="1701" w:bottom="851" w:left="1701"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953BE" w14:textId="77777777" w:rsidR="003D31DA" w:rsidRDefault="003D31DA" w:rsidP="009B5577">
      <w:pPr>
        <w:spacing w:after="0" w:line="240" w:lineRule="auto"/>
      </w:pPr>
      <w:r>
        <w:separator/>
      </w:r>
    </w:p>
  </w:endnote>
  <w:endnote w:type="continuationSeparator" w:id="0">
    <w:p w14:paraId="7ADE8EF8" w14:textId="77777777" w:rsidR="003D31DA" w:rsidRDefault="003D31DA" w:rsidP="009B5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668AC" w14:textId="2EA1B913" w:rsidR="000F4AD7" w:rsidRDefault="000F4AD7">
    <w:pPr>
      <w:pStyle w:val="Piedepgina"/>
    </w:pPr>
    <w:r>
      <w:t xml:space="preserve">        </w:t>
    </w:r>
    <w:r>
      <w:rPr>
        <w:noProof/>
        <w:lang w:eastAsia="es-MX"/>
      </w:rPr>
      <w:drawing>
        <wp:inline distT="0" distB="0" distL="0" distR="0" wp14:anchorId="59AA9E26" wp14:editId="01820727">
          <wp:extent cx="1600200" cy="419100"/>
          <wp:effectExtent l="0" t="0" r="0" b="0"/>
          <wp:docPr id="55" name="Imagen 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9</w:t>
    </w:r>
    <w:r w:rsidRPr="00444826">
      <w:rPr>
        <w:rFonts w:cstheme="minorHAnsi"/>
        <w:b/>
      </w:rPr>
      <w:t>, Núm. 1</w:t>
    </w:r>
    <w:r>
      <w:rPr>
        <w:rFonts w:cstheme="minorHAnsi"/>
        <w:b/>
      </w:rPr>
      <w:t>8</w:t>
    </w:r>
    <w:r w:rsidRPr="00444826">
      <w:rPr>
        <w:rFonts w:cstheme="minorHAnsi"/>
        <w:b/>
      </w:rPr>
      <w:t xml:space="preserve">                  </w:t>
    </w:r>
    <w:r>
      <w:rPr>
        <w:rFonts w:cstheme="minorHAnsi"/>
        <w:b/>
      </w:rPr>
      <w:t>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33EE6" w14:textId="77777777" w:rsidR="003D31DA" w:rsidRDefault="003D31DA" w:rsidP="009B5577">
      <w:pPr>
        <w:spacing w:after="0" w:line="240" w:lineRule="auto"/>
      </w:pPr>
      <w:r>
        <w:separator/>
      </w:r>
    </w:p>
  </w:footnote>
  <w:footnote w:type="continuationSeparator" w:id="0">
    <w:p w14:paraId="2C353E09" w14:textId="77777777" w:rsidR="003D31DA" w:rsidRDefault="003D31DA" w:rsidP="009B5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FF2A4" w14:textId="6B626FD9" w:rsidR="000F4AD7" w:rsidRDefault="000F4AD7" w:rsidP="000F4AD7">
    <w:pPr>
      <w:pStyle w:val="Encabezado"/>
      <w:jc w:val="center"/>
    </w:pPr>
    <w:r>
      <w:rPr>
        <w:noProof/>
        <w:lang w:eastAsia="es-MX"/>
      </w:rPr>
      <w:drawing>
        <wp:inline distT="0" distB="0" distL="0" distR="0" wp14:anchorId="3A69B591" wp14:editId="04675E83">
          <wp:extent cx="5610225" cy="666750"/>
          <wp:effectExtent l="0" t="0" r="9525" b="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943AC"/>
    <w:multiLevelType w:val="hybridMultilevel"/>
    <w:tmpl w:val="DA125D1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A813F51"/>
    <w:multiLevelType w:val="hybridMultilevel"/>
    <w:tmpl w:val="0840D7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D2D747B"/>
    <w:multiLevelType w:val="hybridMultilevel"/>
    <w:tmpl w:val="2FEE412E"/>
    <w:lvl w:ilvl="0" w:tplc="DAFA301C">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A5F"/>
    <w:rsid w:val="00002A3E"/>
    <w:rsid w:val="00006592"/>
    <w:rsid w:val="0000733B"/>
    <w:rsid w:val="00010872"/>
    <w:rsid w:val="0002007A"/>
    <w:rsid w:val="000255CF"/>
    <w:rsid w:val="000326F3"/>
    <w:rsid w:val="00046DC9"/>
    <w:rsid w:val="000533FA"/>
    <w:rsid w:val="0005492F"/>
    <w:rsid w:val="00064530"/>
    <w:rsid w:val="000833D6"/>
    <w:rsid w:val="000A37BA"/>
    <w:rsid w:val="000A53D8"/>
    <w:rsid w:val="000B4653"/>
    <w:rsid w:val="000B5BE6"/>
    <w:rsid w:val="000C5B9D"/>
    <w:rsid w:val="000C6FF7"/>
    <w:rsid w:val="000D2F57"/>
    <w:rsid w:val="000D669B"/>
    <w:rsid w:val="000E4952"/>
    <w:rsid w:val="000E5604"/>
    <w:rsid w:val="000F333F"/>
    <w:rsid w:val="000F4AD7"/>
    <w:rsid w:val="000F58EE"/>
    <w:rsid w:val="00104164"/>
    <w:rsid w:val="00115F9A"/>
    <w:rsid w:val="001224A0"/>
    <w:rsid w:val="00130299"/>
    <w:rsid w:val="001451A3"/>
    <w:rsid w:val="001617F6"/>
    <w:rsid w:val="00164423"/>
    <w:rsid w:val="00172DF2"/>
    <w:rsid w:val="001751BB"/>
    <w:rsid w:val="00182156"/>
    <w:rsid w:val="0018294A"/>
    <w:rsid w:val="001837D0"/>
    <w:rsid w:val="00194716"/>
    <w:rsid w:val="001A5BAF"/>
    <w:rsid w:val="001A795B"/>
    <w:rsid w:val="001B6EB9"/>
    <w:rsid w:val="001C570E"/>
    <w:rsid w:val="001C5A2E"/>
    <w:rsid w:val="001C672F"/>
    <w:rsid w:val="001D4389"/>
    <w:rsid w:val="001F2DF9"/>
    <w:rsid w:val="001F3129"/>
    <w:rsid w:val="001F3604"/>
    <w:rsid w:val="001F654B"/>
    <w:rsid w:val="002005A8"/>
    <w:rsid w:val="002010F3"/>
    <w:rsid w:val="00202C4D"/>
    <w:rsid w:val="0021022D"/>
    <w:rsid w:val="00210C0D"/>
    <w:rsid w:val="00213D03"/>
    <w:rsid w:val="0022198C"/>
    <w:rsid w:val="00221AE1"/>
    <w:rsid w:val="002340CE"/>
    <w:rsid w:val="00240C7F"/>
    <w:rsid w:val="00242087"/>
    <w:rsid w:val="00245411"/>
    <w:rsid w:val="00256125"/>
    <w:rsid w:val="0027167C"/>
    <w:rsid w:val="00271C93"/>
    <w:rsid w:val="00273FF3"/>
    <w:rsid w:val="00277902"/>
    <w:rsid w:val="00277C8C"/>
    <w:rsid w:val="002A26D9"/>
    <w:rsid w:val="002A7EE3"/>
    <w:rsid w:val="002C7A2E"/>
    <w:rsid w:val="002D0234"/>
    <w:rsid w:val="002D31D8"/>
    <w:rsid w:val="002D4AE5"/>
    <w:rsid w:val="002E0E09"/>
    <w:rsid w:val="002E3D1A"/>
    <w:rsid w:val="002F70FB"/>
    <w:rsid w:val="00310B5E"/>
    <w:rsid w:val="00312788"/>
    <w:rsid w:val="00326E39"/>
    <w:rsid w:val="00330ED8"/>
    <w:rsid w:val="00354B39"/>
    <w:rsid w:val="00355A27"/>
    <w:rsid w:val="00357B29"/>
    <w:rsid w:val="00362655"/>
    <w:rsid w:val="00377E8C"/>
    <w:rsid w:val="003805B8"/>
    <w:rsid w:val="00382BA9"/>
    <w:rsid w:val="003877CC"/>
    <w:rsid w:val="00391774"/>
    <w:rsid w:val="0039770B"/>
    <w:rsid w:val="003A3EE5"/>
    <w:rsid w:val="003C0EE7"/>
    <w:rsid w:val="003C3C85"/>
    <w:rsid w:val="003C4E66"/>
    <w:rsid w:val="003C5127"/>
    <w:rsid w:val="003C5140"/>
    <w:rsid w:val="003D31DA"/>
    <w:rsid w:val="003E14DE"/>
    <w:rsid w:val="003E2032"/>
    <w:rsid w:val="003E3179"/>
    <w:rsid w:val="003F5E7C"/>
    <w:rsid w:val="00401A57"/>
    <w:rsid w:val="004175F0"/>
    <w:rsid w:val="00424318"/>
    <w:rsid w:val="0042794C"/>
    <w:rsid w:val="0043205C"/>
    <w:rsid w:val="004320F7"/>
    <w:rsid w:val="00443D4E"/>
    <w:rsid w:val="00444163"/>
    <w:rsid w:val="00444671"/>
    <w:rsid w:val="004446CE"/>
    <w:rsid w:val="00470531"/>
    <w:rsid w:val="00474969"/>
    <w:rsid w:val="004812EB"/>
    <w:rsid w:val="00485BCC"/>
    <w:rsid w:val="004919C7"/>
    <w:rsid w:val="00492EBC"/>
    <w:rsid w:val="00493E39"/>
    <w:rsid w:val="0049694B"/>
    <w:rsid w:val="004A3C8E"/>
    <w:rsid w:val="004B2A17"/>
    <w:rsid w:val="004B33B3"/>
    <w:rsid w:val="004C0D5C"/>
    <w:rsid w:val="004C3721"/>
    <w:rsid w:val="004D0A38"/>
    <w:rsid w:val="004E0241"/>
    <w:rsid w:val="004E5A77"/>
    <w:rsid w:val="00503D46"/>
    <w:rsid w:val="00510920"/>
    <w:rsid w:val="00512E8E"/>
    <w:rsid w:val="005132AC"/>
    <w:rsid w:val="00514630"/>
    <w:rsid w:val="00516912"/>
    <w:rsid w:val="00516D91"/>
    <w:rsid w:val="00525343"/>
    <w:rsid w:val="00530F09"/>
    <w:rsid w:val="005340AC"/>
    <w:rsid w:val="0053682A"/>
    <w:rsid w:val="005408D8"/>
    <w:rsid w:val="00546420"/>
    <w:rsid w:val="00547784"/>
    <w:rsid w:val="00565B4F"/>
    <w:rsid w:val="00571992"/>
    <w:rsid w:val="00584570"/>
    <w:rsid w:val="005919A4"/>
    <w:rsid w:val="005968B3"/>
    <w:rsid w:val="005A46AA"/>
    <w:rsid w:val="005A68FD"/>
    <w:rsid w:val="005B1578"/>
    <w:rsid w:val="005B37CE"/>
    <w:rsid w:val="005B5733"/>
    <w:rsid w:val="005B5922"/>
    <w:rsid w:val="005B7D16"/>
    <w:rsid w:val="005D1524"/>
    <w:rsid w:val="005D558F"/>
    <w:rsid w:val="005E0170"/>
    <w:rsid w:val="005E1569"/>
    <w:rsid w:val="00610D94"/>
    <w:rsid w:val="0061183B"/>
    <w:rsid w:val="006151EF"/>
    <w:rsid w:val="00620517"/>
    <w:rsid w:val="006205F9"/>
    <w:rsid w:val="0063537A"/>
    <w:rsid w:val="006419C5"/>
    <w:rsid w:val="00643CCE"/>
    <w:rsid w:val="00652F37"/>
    <w:rsid w:val="00655C0E"/>
    <w:rsid w:val="00663562"/>
    <w:rsid w:val="00667492"/>
    <w:rsid w:val="00673931"/>
    <w:rsid w:val="00676AD6"/>
    <w:rsid w:val="00680A87"/>
    <w:rsid w:val="00682735"/>
    <w:rsid w:val="00682C32"/>
    <w:rsid w:val="0068305C"/>
    <w:rsid w:val="00683C33"/>
    <w:rsid w:val="00691A5F"/>
    <w:rsid w:val="0069319A"/>
    <w:rsid w:val="006A2646"/>
    <w:rsid w:val="006B71DD"/>
    <w:rsid w:val="006C20B5"/>
    <w:rsid w:val="006C64BA"/>
    <w:rsid w:val="006D02A8"/>
    <w:rsid w:val="006D25CB"/>
    <w:rsid w:val="006E1651"/>
    <w:rsid w:val="006E3590"/>
    <w:rsid w:val="006E4E1C"/>
    <w:rsid w:val="006E5DD0"/>
    <w:rsid w:val="006F747D"/>
    <w:rsid w:val="00700C8D"/>
    <w:rsid w:val="00705D85"/>
    <w:rsid w:val="007107E0"/>
    <w:rsid w:val="007419B1"/>
    <w:rsid w:val="0074796A"/>
    <w:rsid w:val="00750A4A"/>
    <w:rsid w:val="00751D67"/>
    <w:rsid w:val="0076426E"/>
    <w:rsid w:val="0078357F"/>
    <w:rsid w:val="0078470E"/>
    <w:rsid w:val="00785B9C"/>
    <w:rsid w:val="0078743E"/>
    <w:rsid w:val="00787FC9"/>
    <w:rsid w:val="0079349C"/>
    <w:rsid w:val="007A7D0D"/>
    <w:rsid w:val="007B085E"/>
    <w:rsid w:val="007B549C"/>
    <w:rsid w:val="007C05F1"/>
    <w:rsid w:val="007D0B14"/>
    <w:rsid w:val="007D67E2"/>
    <w:rsid w:val="007F49D3"/>
    <w:rsid w:val="007F73AD"/>
    <w:rsid w:val="00800723"/>
    <w:rsid w:val="00806713"/>
    <w:rsid w:val="00820655"/>
    <w:rsid w:val="00822CC2"/>
    <w:rsid w:val="008337FD"/>
    <w:rsid w:val="008433DC"/>
    <w:rsid w:val="008436FB"/>
    <w:rsid w:val="00845920"/>
    <w:rsid w:val="008622FD"/>
    <w:rsid w:val="00863125"/>
    <w:rsid w:val="00881B7A"/>
    <w:rsid w:val="00886431"/>
    <w:rsid w:val="008A0B5C"/>
    <w:rsid w:val="008B1DD1"/>
    <w:rsid w:val="008B38EA"/>
    <w:rsid w:val="008B4EEC"/>
    <w:rsid w:val="008B7E9E"/>
    <w:rsid w:val="008C1ABE"/>
    <w:rsid w:val="008C78C5"/>
    <w:rsid w:val="008D2DCF"/>
    <w:rsid w:val="008E2763"/>
    <w:rsid w:val="008F151C"/>
    <w:rsid w:val="008F5346"/>
    <w:rsid w:val="00900360"/>
    <w:rsid w:val="0090234E"/>
    <w:rsid w:val="0090489B"/>
    <w:rsid w:val="00912998"/>
    <w:rsid w:val="009154F3"/>
    <w:rsid w:val="00915EB2"/>
    <w:rsid w:val="0094016B"/>
    <w:rsid w:val="0094624D"/>
    <w:rsid w:val="00946313"/>
    <w:rsid w:val="00950D96"/>
    <w:rsid w:val="00965536"/>
    <w:rsid w:val="0097631F"/>
    <w:rsid w:val="00987D0C"/>
    <w:rsid w:val="009A5F38"/>
    <w:rsid w:val="009B2202"/>
    <w:rsid w:val="009B2F6D"/>
    <w:rsid w:val="009B5577"/>
    <w:rsid w:val="009C634E"/>
    <w:rsid w:val="009E480F"/>
    <w:rsid w:val="009E5A05"/>
    <w:rsid w:val="009F693A"/>
    <w:rsid w:val="009F7685"/>
    <w:rsid w:val="00A046A4"/>
    <w:rsid w:val="00A06D59"/>
    <w:rsid w:val="00A129CE"/>
    <w:rsid w:val="00A14C24"/>
    <w:rsid w:val="00A2392C"/>
    <w:rsid w:val="00A242F4"/>
    <w:rsid w:val="00A35EE8"/>
    <w:rsid w:val="00A57DD1"/>
    <w:rsid w:val="00A93861"/>
    <w:rsid w:val="00A965EC"/>
    <w:rsid w:val="00AB6366"/>
    <w:rsid w:val="00AC5583"/>
    <w:rsid w:val="00AD3C21"/>
    <w:rsid w:val="00AD7294"/>
    <w:rsid w:val="00AE0CE1"/>
    <w:rsid w:val="00AE3993"/>
    <w:rsid w:val="00AE6B10"/>
    <w:rsid w:val="00AF5CBF"/>
    <w:rsid w:val="00AF76A4"/>
    <w:rsid w:val="00B00100"/>
    <w:rsid w:val="00B15C22"/>
    <w:rsid w:val="00B30A9B"/>
    <w:rsid w:val="00B335AD"/>
    <w:rsid w:val="00B34742"/>
    <w:rsid w:val="00B35E18"/>
    <w:rsid w:val="00B405D1"/>
    <w:rsid w:val="00B40B94"/>
    <w:rsid w:val="00B45513"/>
    <w:rsid w:val="00B46E70"/>
    <w:rsid w:val="00B86EEB"/>
    <w:rsid w:val="00BA5473"/>
    <w:rsid w:val="00BA6AE2"/>
    <w:rsid w:val="00BA70AE"/>
    <w:rsid w:val="00BB19D7"/>
    <w:rsid w:val="00BB2D05"/>
    <w:rsid w:val="00BB35B7"/>
    <w:rsid w:val="00BC3100"/>
    <w:rsid w:val="00BC3123"/>
    <w:rsid w:val="00BC7CCD"/>
    <w:rsid w:val="00BE21B4"/>
    <w:rsid w:val="00BE3DC6"/>
    <w:rsid w:val="00BE4359"/>
    <w:rsid w:val="00BE54B1"/>
    <w:rsid w:val="00BF3385"/>
    <w:rsid w:val="00C1065D"/>
    <w:rsid w:val="00C15094"/>
    <w:rsid w:val="00C33A13"/>
    <w:rsid w:val="00C40BC5"/>
    <w:rsid w:val="00C54FE1"/>
    <w:rsid w:val="00C6085D"/>
    <w:rsid w:val="00C6786B"/>
    <w:rsid w:val="00C7500D"/>
    <w:rsid w:val="00C87029"/>
    <w:rsid w:val="00C91C7A"/>
    <w:rsid w:val="00C943C2"/>
    <w:rsid w:val="00CA1702"/>
    <w:rsid w:val="00CC5AA5"/>
    <w:rsid w:val="00CD465D"/>
    <w:rsid w:val="00CD4F6F"/>
    <w:rsid w:val="00CF0533"/>
    <w:rsid w:val="00D01338"/>
    <w:rsid w:val="00D031DB"/>
    <w:rsid w:val="00D03F23"/>
    <w:rsid w:val="00D04AD0"/>
    <w:rsid w:val="00D04AF7"/>
    <w:rsid w:val="00D06225"/>
    <w:rsid w:val="00D10D16"/>
    <w:rsid w:val="00D3235A"/>
    <w:rsid w:val="00D449F8"/>
    <w:rsid w:val="00D471D2"/>
    <w:rsid w:val="00D62F9B"/>
    <w:rsid w:val="00D671EA"/>
    <w:rsid w:val="00D82FDC"/>
    <w:rsid w:val="00D84080"/>
    <w:rsid w:val="00D93330"/>
    <w:rsid w:val="00D934D8"/>
    <w:rsid w:val="00D95D6A"/>
    <w:rsid w:val="00DA020E"/>
    <w:rsid w:val="00DA7DCF"/>
    <w:rsid w:val="00DB0E45"/>
    <w:rsid w:val="00DB236F"/>
    <w:rsid w:val="00DB4F9B"/>
    <w:rsid w:val="00DB6441"/>
    <w:rsid w:val="00DC5C74"/>
    <w:rsid w:val="00DC5FBD"/>
    <w:rsid w:val="00DC6F7C"/>
    <w:rsid w:val="00DD6D99"/>
    <w:rsid w:val="00DE5C40"/>
    <w:rsid w:val="00DF31FF"/>
    <w:rsid w:val="00E011CF"/>
    <w:rsid w:val="00E14305"/>
    <w:rsid w:val="00E14C62"/>
    <w:rsid w:val="00E23543"/>
    <w:rsid w:val="00E376BD"/>
    <w:rsid w:val="00E37A25"/>
    <w:rsid w:val="00E4037E"/>
    <w:rsid w:val="00E41CFB"/>
    <w:rsid w:val="00E44370"/>
    <w:rsid w:val="00E444C2"/>
    <w:rsid w:val="00E45B54"/>
    <w:rsid w:val="00E52E03"/>
    <w:rsid w:val="00E55177"/>
    <w:rsid w:val="00E613CF"/>
    <w:rsid w:val="00E80636"/>
    <w:rsid w:val="00E83F63"/>
    <w:rsid w:val="00E8753B"/>
    <w:rsid w:val="00E94ACF"/>
    <w:rsid w:val="00E94B29"/>
    <w:rsid w:val="00EA504D"/>
    <w:rsid w:val="00EA6801"/>
    <w:rsid w:val="00EA6FD1"/>
    <w:rsid w:val="00EB0694"/>
    <w:rsid w:val="00EB309D"/>
    <w:rsid w:val="00EB3811"/>
    <w:rsid w:val="00EB6EBE"/>
    <w:rsid w:val="00EC2900"/>
    <w:rsid w:val="00EC5E08"/>
    <w:rsid w:val="00EC6A31"/>
    <w:rsid w:val="00ED38EA"/>
    <w:rsid w:val="00F067EC"/>
    <w:rsid w:val="00F10415"/>
    <w:rsid w:val="00F10BCA"/>
    <w:rsid w:val="00F1465D"/>
    <w:rsid w:val="00F14B2D"/>
    <w:rsid w:val="00F16A87"/>
    <w:rsid w:val="00F20BDF"/>
    <w:rsid w:val="00F25682"/>
    <w:rsid w:val="00F322A6"/>
    <w:rsid w:val="00F34A4B"/>
    <w:rsid w:val="00F37E50"/>
    <w:rsid w:val="00F46306"/>
    <w:rsid w:val="00F53029"/>
    <w:rsid w:val="00F5492A"/>
    <w:rsid w:val="00F55AF6"/>
    <w:rsid w:val="00F60C1A"/>
    <w:rsid w:val="00F7051E"/>
    <w:rsid w:val="00F73183"/>
    <w:rsid w:val="00F743F8"/>
    <w:rsid w:val="00F93FE4"/>
    <w:rsid w:val="00F97F88"/>
    <w:rsid w:val="00FA537B"/>
    <w:rsid w:val="00FB4C13"/>
    <w:rsid w:val="00FB56B2"/>
    <w:rsid w:val="00FC5C1F"/>
    <w:rsid w:val="00FC5E9E"/>
    <w:rsid w:val="00FC6E5A"/>
    <w:rsid w:val="00FD0B85"/>
    <w:rsid w:val="00FD0C0D"/>
    <w:rsid w:val="00FE113E"/>
    <w:rsid w:val="00FE241F"/>
    <w:rsid w:val="00FE3951"/>
    <w:rsid w:val="00FE4042"/>
    <w:rsid w:val="00FE5AB1"/>
    <w:rsid w:val="00FF24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66DD3"/>
  <w15:docId w15:val="{E58416DB-AFD8-446B-B7A0-7D0E1C64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5F"/>
  </w:style>
  <w:style w:type="paragraph" w:styleId="Ttulo1">
    <w:name w:val="heading 1"/>
    <w:basedOn w:val="Normal"/>
    <w:next w:val="Normal"/>
    <w:link w:val="Ttulo1Car"/>
    <w:uiPriority w:val="9"/>
    <w:qFormat/>
    <w:rsid w:val="00510920"/>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next w:val="Normal"/>
    <w:link w:val="Ttulo3Car"/>
    <w:rsid w:val="00EB069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C6FF7"/>
    <w:rPr>
      <w:b/>
      <w:bCs/>
    </w:rPr>
  </w:style>
  <w:style w:type="paragraph" w:styleId="NormalWeb">
    <w:name w:val="Normal (Web)"/>
    <w:basedOn w:val="Normal"/>
    <w:uiPriority w:val="99"/>
    <w:semiHidden/>
    <w:unhideWhenUsed/>
    <w:rsid w:val="000833D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2340CE"/>
    <w:pPr>
      <w:spacing w:after="0" w:line="240" w:lineRule="auto"/>
    </w:pPr>
  </w:style>
  <w:style w:type="character" w:customStyle="1" w:styleId="Ttulo1Car">
    <w:name w:val="Título 1 Car"/>
    <w:basedOn w:val="Fuentedeprrafopredeter"/>
    <w:link w:val="Ttulo1"/>
    <w:uiPriority w:val="9"/>
    <w:rsid w:val="00510920"/>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510920"/>
  </w:style>
  <w:style w:type="character" w:styleId="Hipervnculo">
    <w:name w:val="Hyperlink"/>
    <w:basedOn w:val="Fuentedeprrafopredeter"/>
    <w:uiPriority w:val="99"/>
    <w:unhideWhenUsed/>
    <w:rsid w:val="0000733B"/>
    <w:rPr>
      <w:color w:val="0563C1" w:themeColor="hyperlink"/>
      <w:u w:val="single"/>
    </w:rPr>
  </w:style>
  <w:style w:type="paragraph" w:styleId="Textodeglobo">
    <w:name w:val="Balloon Text"/>
    <w:basedOn w:val="Normal"/>
    <w:link w:val="TextodegloboCar"/>
    <w:uiPriority w:val="99"/>
    <w:semiHidden/>
    <w:unhideWhenUsed/>
    <w:rsid w:val="002716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67C"/>
    <w:rPr>
      <w:rFonts w:ascii="Tahoma" w:hAnsi="Tahoma" w:cs="Tahoma"/>
      <w:sz w:val="16"/>
      <w:szCs w:val="16"/>
    </w:rPr>
  </w:style>
  <w:style w:type="paragraph" w:styleId="Descripcin">
    <w:name w:val="caption"/>
    <w:basedOn w:val="Normal"/>
    <w:next w:val="Normal"/>
    <w:uiPriority w:val="35"/>
    <w:unhideWhenUsed/>
    <w:qFormat/>
    <w:rsid w:val="00FE241F"/>
    <w:pPr>
      <w:spacing w:after="200" w:line="240" w:lineRule="auto"/>
    </w:pPr>
    <w:rPr>
      <w:b/>
      <w:bCs/>
      <w:color w:val="5B9BD5" w:themeColor="accent1"/>
      <w:sz w:val="18"/>
      <w:szCs w:val="18"/>
    </w:rPr>
  </w:style>
  <w:style w:type="paragraph" w:styleId="Encabezado">
    <w:name w:val="header"/>
    <w:basedOn w:val="Normal"/>
    <w:link w:val="EncabezadoCar"/>
    <w:uiPriority w:val="99"/>
    <w:unhideWhenUsed/>
    <w:rsid w:val="009B55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577"/>
  </w:style>
  <w:style w:type="paragraph" w:styleId="Piedepgina">
    <w:name w:val="footer"/>
    <w:basedOn w:val="Normal"/>
    <w:link w:val="PiedepginaCar"/>
    <w:uiPriority w:val="99"/>
    <w:unhideWhenUsed/>
    <w:rsid w:val="009B55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577"/>
  </w:style>
  <w:style w:type="character" w:styleId="Refdecomentario">
    <w:name w:val="annotation reference"/>
    <w:basedOn w:val="Fuentedeprrafopredeter"/>
    <w:uiPriority w:val="99"/>
    <w:semiHidden/>
    <w:unhideWhenUsed/>
    <w:rsid w:val="001B6EB9"/>
    <w:rPr>
      <w:sz w:val="16"/>
      <w:szCs w:val="16"/>
    </w:rPr>
  </w:style>
  <w:style w:type="paragraph" w:styleId="Textocomentario">
    <w:name w:val="annotation text"/>
    <w:basedOn w:val="Normal"/>
    <w:link w:val="TextocomentarioCar"/>
    <w:uiPriority w:val="99"/>
    <w:semiHidden/>
    <w:unhideWhenUsed/>
    <w:rsid w:val="001B6E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6EB9"/>
    <w:rPr>
      <w:sz w:val="20"/>
      <w:szCs w:val="20"/>
    </w:rPr>
  </w:style>
  <w:style w:type="paragraph" w:styleId="Asuntodelcomentario">
    <w:name w:val="annotation subject"/>
    <w:basedOn w:val="Textocomentario"/>
    <w:next w:val="Textocomentario"/>
    <w:link w:val="AsuntodelcomentarioCar"/>
    <w:uiPriority w:val="99"/>
    <w:semiHidden/>
    <w:unhideWhenUsed/>
    <w:rsid w:val="001B6EB9"/>
    <w:rPr>
      <w:b/>
      <w:bCs/>
    </w:rPr>
  </w:style>
  <w:style w:type="character" w:customStyle="1" w:styleId="AsuntodelcomentarioCar">
    <w:name w:val="Asunto del comentario Car"/>
    <w:basedOn w:val="TextocomentarioCar"/>
    <w:link w:val="Asuntodelcomentario"/>
    <w:uiPriority w:val="99"/>
    <w:semiHidden/>
    <w:rsid w:val="001B6EB9"/>
    <w:rPr>
      <w:b/>
      <w:bCs/>
      <w:sz w:val="20"/>
      <w:szCs w:val="20"/>
    </w:rPr>
  </w:style>
  <w:style w:type="paragraph" w:styleId="Prrafodelista">
    <w:name w:val="List Paragraph"/>
    <w:basedOn w:val="Normal"/>
    <w:uiPriority w:val="34"/>
    <w:qFormat/>
    <w:rsid w:val="000E5604"/>
    <w:pPr>
      <w:ind w:left="720"/>
      <w:contextualSpacing/>
    </w:pPr>
  </w:style>
  <w:style w:type="character" w:styleId="Hipervnculovisitado">
    <w:name w:val="FollowedHyperlink"/>
    <w:basedOn w:val="Fuentedeprrafopredeter"/>
    <w:uiPriority w:val="99"/>
    <w:semiHidden/>
    <w:unhideWhenUsed/>
    <w:rsid w:val="005B37CE"/>
    <w:rPr>
      <w:color w:val="954F72" w:themeColor="followedHyperlink"/>
      <w:u w:val="single"/>
    </w:rPr>
  </w:style>
  <w:style w:type="paragraph" w:styleId="Textonotapie">
    <w:name w:val="footnote text"/>
    <w:basedOn w:val="Normal"/>
    <w:link w:val="TextonotapieCar"/>
    <w:uiPriority w:val="99"/>
    <w:semiHidden/>
    <w:unhideWhenUsed/>
    <w:rsid w:val="00221A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1AE1"/>
    <w:rPr>
      <w:sz w:val="20"/>
      <w:szCs w:val="20"/>
    </w:rPr>
  </w:style>
  <w:style w:type="character" w:styleId="Refdenotaalpie">
    <w:name w:val="footnote reference"/>
    <w:basedOn w:val="Fuentedeprrafopredeter"/>
    <w:uiPriority w:val="99"/>
    <w:semiHidden/>
    <w:unhideWhenUsed/>
    <w:rsid w:val="00221AE1"/>
    <w:rPr>
      <w:vertAlign w:val="superscript"/>
    </w:rPr>
  </w:style>
  <w:style w:type="table" w:styleId="Tablaconcuadrcula">
    <w:name w:val="Table Grid"/>
    <w:basedOn w:val="Tablanormal"/>
    <w:uiPriority w:val="39"/>
    <w:unhideWhenUsed/>
    <w:rsid w:val="00FC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444C2"/>
    <w:rPr>
      <w:color w:val="605E5C"/>
      <w:shd w:val="clear" w:color="auto" w:fill="E1DFDD"/>
    </w:rPr>
  </w:style>
  <w:style w:type="paragraph" w:styleId="HTMLconformatoprevio">
    <w:name w:val="HTML Preformatted"/>
    <w:basedOn w:val="Normal"/>
    <w:link w:val="HTMLconformatoprevioCar"/>
    <w:uiPriority w:val="99"/>
    <w:unhideWhenUsed/>
    <w:rsid w:val="000F4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0F4AD7"/>
    <w:rPr>
      <w:rFonts w:ascii="Courier New" w:eastAsia="Times New Roman" w:hAnsi="Courier New" w:cs="Courier New"/>
      <w:sz w:val="20"/>
      <w:szCs w:val="20"/>
      <w:lang w:eastAsia="es-MX"/>
    </w:rPr>
  </w:style>
  <w:style w:type="character" w:customStyle="1" w:styleId="Ttulo3Car">
    <w:name w:val="Título 3 Car"/>
    <w:basedOn w:val="Fuentedeprrafopredeter"/>
    <w:link w:val="Ttulo3"/>
    <w:rsid w:val="00EB069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2650">
      <w:bodyDiv w:val="1"/>
      <w:marLeft w:val="0"/>
      <w:marRight w:val="0"/>
      <w:marTop w:val="0"/>
      <w:marBottom w:val="0"/>
      <w:divBdr>
        <w:top w:val="none" w:sz="0" w:space="0" w:color="auto"/>
        <w:left w:val="none" w:sz="0" w:space="0" w:color="auto"/>
        <w:bottom w:val="none" w:sz="0" w:space="0" w:color="auto"/>
        <w:right w:val="none" w:sz="0" w:space="0" w:color="auto"/>
      </w:divBdr>
    </w:div>
    <w:div w:id="51468179">
      <w:bodyDiv w:val="1"/>
      <w:marLeft w:val="0"/>
      <w:marRight w:val="0"/>
      <w:marTop w:val="0"/>
      <w:marBottom w:val="0"/>
      <w:divBdr>
        <w:top w:val="none" w:sz="0" w:space="0" w:color="auto"/>
        <w:left w:val="none" w:sz="0" w:space="0" w:color="auto"/>
        <w:bottom w:val="none" w:sz="0" w:space="0" w:color="auto"/>
        <w:right w:val="none" w:sz="0" w:space="0" w:color="auto"/>
      </w:divBdr>
    </w:div>
    <w:div w:id="80958245">
      <w:bodyDiv w:val="1"/>
      <w:marLeft w:val="0"/>
      <w:marRight w:val="0"/>
      <w:marTop w:val="0"/>
      <w:marBottom w:val="0"/>
      <w:divBdr>
        <w:top w:val="none" w:sz="0" w:space="0" w:color="auto"/>
        <w:left w:val="none" w:sz="0" w:space="0" w:color="auto"/>
        <w:bottom w:val="none" w:sz="0" w:space="0" w:color="auto"/>
        <w:right w:val="none" w:sz="0" w:space="0" w:color="auto"/>
      </w:divBdr>
    </w:div>
    <w:div w:id="154107578">
      <w:bodyDiv w:val="1"/>
      <w:marLeft w:val="0"/>
      <w:marRight w:val="0"/>
      <w:marTop w:val="0"/>
      <w:marBottom w:val="0"/>
      <w:divBdr>
        <w:top w:val="none" w:sz="0" w:space="0" w:color="auto"/>
        <w:left w:val="none" w:sz="0" w:space="0" w:color="auto"/>
        <w:bottom w:val="none" w:sz="0" w:space="0" w:color="auto"/>
        <w:right w:val="none" w:sz="0" w:space="0" w:color="auto"/>
      </w:divBdr>
    </w:div>
    <w:div w:id="164980078">
      <w:bodyDiv w:val="1"/>
      <w:marLeft w:val="0"/>
      <w:marRight w:val="0"/>
      <w:marTop w:val="0"/>
      <w:marBottom w:val="0"/>
      <w:divBdr>
        <w:top w:val="none" w:sz="0" w:space="0" w:color="auto"/>
        <w:left w:val="none" w:sz="0" w:space="0" w:color="auto"/>
        <w:bottom w:val="none" w:sz="0" w:space="0" w:color="auto"/>
        <w:right w:val="none" w:sz="0" w:space="0" w:color="auto"/>
      </w:divBdr>
    </w:div>
    <w:div w:id="198208055">
      <w:bodyDiv w:val="1"/>
      <w:marLeft w:val="0"/>
      <w:marRight w:val="0"/>
      <w:marTop w:val="0"/>
      <w:marBottom w:val="0"/>
      <w:divBdr>
        <w:top w:val="none" w:sz="0" w:space="0" w:color="auto"/>
        <w:left w:val="none" w:sz="0" w:space="0" w:color="auto"/>
        <w:bottom w:val="none" w:sz="0" w:space="0" w:color="auto"/>
        <w:right w:val="none" w:sz="0" w:space="0" w:color="auto"/>
      </w:divBdr>
    </w:div>
    <w:div w:id="210575961">
      <w:bodyDiv w:val="1"/>
      <w:marLeft w:val="0"/>
      <w:marRight w:val="0"/>
      <w:marTop w:val="0"/>
      <w:marBottom w:val="0"/>
      <w:divBdr>
        <w:top w:val="none" w:sz="0" w:space="0" w:color="auto"/>
        <w:left w:val="none" w:sz="0" w:space="0" w:color="auto"/>
        <w:bottom w:val="none" w:sz="0" w:space="0" w:color="auto"/>
        <w:right w:val="none" w:sz="0" w:space="0" w:color="auto"/>
      </w:divBdr>
    </w:div>
    <w:div w:id="216824264">
      <w:bodyDiv w:val="1"/>
      <w:marLeft w:val="0"/>
      <w:marRight w:val="0"/>
      <w:marTop w:val="0"/>
      <w:marBottom w:val="0"/>
      <w:divBdr>
        <w:top w:val="none" w:sz="0" w:space="0" w:color="auto"/>
        <w:left w:val="none" w:sz="0" w:space="0" w:color="auto"/>
        <w:bottom w:val="none" w:sz="0" w:space="0" w:color="auto"/>
        <w:right w:val="none" w:sz="0" w:space="0" w:color="auto"/>
      </w:divBdr>
    </w:div>
    <w:div w:id="272399410">
      <w:bodyDiv w:val="1"/>
      <w:marLeft w:val="0"/>
      <w:marRight w:val="0"/>
      <w:marTop w:val="0"/>
      <w:marBottom w:val="0"/>
      <w:divBdr>
        <w:top w:val="none" w:sz="0" w:space="0" w:color="auto"/>
        <w:left w:val="none" w:sz="0" w:space="0" w:color="auto"/>
        <w:bottom w:val="none" w:sz="0" w:space="0" w:color="auto"/>
        <w:right w:val="none" w:sz="0" w:space="0" w:color="auto"/>
      </w:divBdr>
    </w:div>
    <w:div w:id="280646495">
      <w:bodyDiv w:val="1"/>
      <w:marLeft w:val="0"/>
      <w:marRight w:val="0"/>
      <w:marTop w:val="0"/>
      <w:marBottom w:val="0"/>
      <w:divBdr>
        <w:top w:val="none" w:sz="0" w:space="0" w:color="auto"/>
        <w:left w:val="none" w:sz="0" w:space="0" w:color="auto"/>
        <w:bottom w:val="none" w:sz="0" w:space="0" w:color="auto"/>
        <w:right w:val="none" w:sz="0" w:space="0" w:color="auto"/>
      </w:divBdr>
    </w:div>
    <w:div w:id="352849094">
      <w:bodyDiv w:val="1"/>
      <w:marLeft w:val="0"/>
      <w:marRight w:val="0"/>
      <w:marTop w:val="0"/>
      <w:marBottom w:val="0"/>
      <w:divBdr>
        <w:top w:val="none" w:sz="0" w:space="0" w:color="auto"/>
        <w:left w:val="none" w:sz="0" w:space="0" w:color="auto"/>
        <w:bottom w:val="none" w:sz="0" w:space="0" w:color="auto"/>
        <w:right w:val="none" w:sz="0" w:space="0" w:color="auto"/>
      </w:divBdr>
    </w:div>
    <w:div w:id="419185579">
      <w:bodyDiv w:val="1"/>
      <w:marLeft w:val="0"/>
      <w:marRight w:val="0"/>
      <w:marTop w:val="0"/>
      <w:marBottom w:val="0"/>
      <w:divBdr>
        <w:top w:val="none" w:sz="0" w:space="0" w:color="auto"/>
        <w:left w:val="none" w:sz="0" w:space="0" w:color="auto"/>
        <w:bottom w:val="none" w:sz="0" w:space="0" w:color="auto"/>
        <w:right w:val="none" w:sz="0" w:space="0" w:color="auto"/>
      </w:divBdr>
    </w:div>
    <w:div w:id="507138046">
      <w:bodyDiv w:val="1"/>
      <w:marLeft w:val="0"/>
      <w:marRight w:val="0"/>
      <w:marTop w:val="0"/>
      <w:marBottom w:val="0"/>
      <w:divBdr>
        <w:top w:val="none" w:sz="0" w:space="0" w:color="auto"/>
        <w:left w:val="none" w:sz="0" w:space="0" w:color="auto"/>
        <w:bottom w:val="none" w:sz="0" w:space="0" w:color="auto"/>
        <w:right w:val="none" w:sz="0" w:space="0" w:color="auto"/>
      </w:divBdr>
    </w:div>
    <w:div w:id="577179202">
      <w:bodyDiv w:val="1"/>
      <w:marLeft w:val="0"/>
      <w:marRight w:val="0"/>
      <w:marTop w:val="0"/>
      <w:marBottom w:val="0"/>
      <w:divBdr>
        <w:top w:val="none" w:sz="0" w:space="0" w:color="auto"/>
        <w:left w:val="none" w:sz="0" w:space="0" w:color="auto"/>
        <w:bottom w:val="none" w:sz="0" w:space="0" w:color="auto"/>
        <w:right w:val="none" w:sz="0" w:space="0" w:color="auto"/>
      </w:divBdr>
    </w:div>
    <w:div w:id="593825014">
      <w:bodyDiv w:val="1"/>
      <w:marLeft w:val="0"/>
      <w:marRight w:val="0"/>
      <w:marTop w:val="0"/>
      <w:marBottom w:val="0"/>
      <w:divBdr>
        <w:top w:val="none" w:sz="0" w:space="0" w:color="auto"/>
        <w:left w:val="none" w:sz="0" w:space="0" w:color="auto"/>
        <w:bottom w:val="none" w:sz="0" w:space="0" w:color="auto"/>
        <w:right w:val="none" w:sz="0" w:space="0" w:color="auto"/>
      </w:divBdr>
    </w:div>
    <w:div w:id="708840316">
      <w:bodyDiv w:val="1"/>
      <w:marLeft w:val="0"/>
      <w:marRight w:val="0"/>
      <w:marTop w:val="0"/>
      <w:marBottom w:val="0"/>
      <w:divBdr>
        <w:top w:val="none" w:sz="0" w:space="0" w:color="auto"/>
        <w:left w:val="none" w:sz="0" w:space="0" w:color="auto"/>
        <w:bottom w:val="none" w:sz="0" w:space="0" w:color="auto"/>
        <w:right w:val="none" w:sz="0" w:space="0" w:color="auto"/>
      </w:divBdr>
    </w:div>
    <w:div w:id="735517525">
      <w:bodyDiv w:val="1"/>
      <w:marLeft w:val="0"/>
      <w:marRight w:val="0"/>
      <w:marTop w:val="0"/>
      <w:marBottom w:val="0"/>
      <w:divBdr>
        <w:top w:val="none" w:sz="0" w:space="0" w:color="auto"/>
        <w:left w:val="none" w:sz="0" w:space="0" w:color="auto"/>
        <w:bottom w:val="none" w:sz="0" w:space="0" w:color="auto"/>
        <w:right w:val="none" w:sz="0" w:space="0" w:color="auto"/>
      </w:divBdr>
    </w:div>
    <w:div w:id="737359817">
      <w:bodyDiv w:val="1"/>
      <w:marLeft w:val="0"/>
      <w:marRight w:val="0"/>
      <w:marTop w:val="0"/>
      <w:marBottom w:val="0"/>
      <w:divBdr>
        <w:top w:val="none" w:sz="0" w:space="0" w:color="auto"/>
        <w:left w:val="none" w:sz="0" w:space="0" w:color="auto"/>
        <w:bottom w:val="none" w:sz="0" w:space="0" w:color="auto"/>
        <w:right w:val="none" w:sz="0" w:space="0" w:color="auto"/>
      </w:divBdr>
    </w:div>
    <w:div w:id="820341585">
      <w:bodyDiv w:val="1"/>
      <w:marLeft w:val="0"/>
      <w:marRight w:val="0"/>
      <w:marTop w:val="0"/>
      <w:marBottom w:val="0"/>
      <w:divBdr>
        <w:top w:val="none" w:sz="0" w:space="0" w:color="auto"/>
        <w:left w:val="none" w:sz="0" w:space="0" w:color="auto"/>
        <w:bottom w:val="none" w:sz="0" w:space="0" w:color="auto"/>
        <w:right w:val="none" w:sz="0" w:space="0" w:color="auto"/>
      </w:divBdr>
    </w:div>
    <w:div w:id="826819056">
      <w:bodyDiv w:val="1"/>
      <w:marLeft w:val="0"/>
      <w:marRight w:val="0"/>
      <w:marTop w:val="0"/>
      <w:marBottom w:val="0"/>
      <w:divBdr>
        <w:top w:val="none" w:sz="0" w:space="0" w:color="auto"/>
        <w:left w:val="none" w:sz="0" w:space="0" w:color="auto"/>
        <w:bottom w:val="none" w:sz="0" w:space="0" w:color="auto"/>
        <w:right w:val="none" w:sz="0" w:space="0" w:color="auto"/>
      </w:divBdr>
    </w:div>
    <w:div w:id="847988525">
      <w:bodyDiv w:val="1"/>
      <w:marLeft w:val="0"/>
      <w:marRight w:val="0"/>
      <w:marTop w:val="0"/>
      <w:marBottom w:val="0"/>
      <w:divBdr>
        <w:top w:val="none" w:sz="0" w:space="0" w:color="auto"/>
        <w:left w:val="none" w:sz="0" w:space="0" w:color="auto"/>
        <w:bottom w:val="none" w:sz="0" w:space="0" w:color="auto"/>
        <w:right w:val="none" w:sz="0" w:space="0" w:color="auto"/>
      </w:divBdr>
    </w:div>
    <w:div w:id="877204947">
      <w:bodyDiv w:val="1"/>
      <w:marLeft w:val="0"/>
      <w:marRight w:val="0"/>
      <w:marTop w:val="0"/>
      <w:marBottom w:val="0"/>
      <w:divBdr>
        <w:top w:val="none" w:sz="0" w:space="0" w:color="auto"/>
        <w:left w:val="none" w:sz="0" w:space="0" w:color="auto"/>
        <w:bottom w:val="none" w:sz="0" w:space="0" w:color="auto"/>
        <w:right w:val="none" w:sz="0" w:space="0" w:color="auto"/>
      </w:divBdr>
    </w:div>
    <w:div w:id="892156649">
      <w:bodyDiv w:val="1"/>
      <w:marLeft w:val="0"/>
      <w:marRight w:val="0"/>
      <w:marTop w:val="0"/>
      <w:marBottom w:val="0"/>
      <w:divBdr>
        <w:top w:val="none" w:sz="0" w:space="0" w:color="auto"/>
        <w:left w:val="none" w:sz="0" w:space="0" w:color="auto"/>
        <w:bottom w:val="none" w:sz="0" w:space="0" w:color="auto"/>
        <w:right w:val="none" w:sz="0" w:space="0" w:color="auto"/>
      </w:divBdr>
    </w:div>
    <w:div w:id="916480792">
      <w:bodyDiv w:val="1"/>
      <w:marLeft w:val="0"/>
      <w:marRight w:val="0"/>
      <w:marTop w:val="0"/>
      <w:marBottom w:val="0"/>
      <w:divBdr>
        <w:top w:val="none" w:sz="0" w:space="0" w:color="auto"/>
        <w:left w:val="none" w:sz="0" w:space="0" w:color="auto"/>
        <w:bottom w:val="none" w:sz="0" w:space="0" w:color="auto"/>
        <w:right w:val="none" w:sz="0" w:space="0" w:color="auto"/>
      </w:divBdr>
    </w:div>
    <w:div w:id="945116904">
      <w:bodyDiv w:val="1"/>
      <w:marLeft w:val="0"/>
      <w:marRight w:val="0"/>
      <w:marTop w:val="0"/>
      <w:marBottom w:val="0"/>
      <w:divBdr>
        <w:top w:val="none" w:sz="0" w:space="0" w:color="auto"/>
        <w:left w:val="none" w:sz="0" w:space="0" w:color="auto"/>
        <w:bottom w:val="none" w:sz="0" w:space="0" w:color="auto"/>
        <w:right w:val="none" w:sz="0" w:space="0" w:color="auto"/>
      </w:divBdr>
    </w:div>
    <w:div w:id="965620777">
      <w:bodyDiv w:val="1"/>
      <w:marLeft w:val="0"/>
      <w:marRight w:val="0"/>
      <w:marTop w:val="0"/>
      <w:marBottom w:val="0"/>
      <w:divBdr>
        <w:top w:val="none" w:sz="0" w:space="0" w:color="auto"/>
        <w:left w:val="none" w:sz="0" w:space="0" w:color="auto"/>
        <w:bottom w:val="none" w:sz="0" w:space="0" w:color="auto"/>
        <w:right w:val="none" w:sz="0" w:space="0" w:color="auto"/>
      </w:divBdr>
    </w:div>
    <w:div w:id="985402160">
      <w:bodyDiv w:val="1"/>
      <w:marLeft w:val="0"/>
      <w:marRight w:val="0"/>
      <w:marTop w:val="0"/>
      <w:marBottom w:val="0"/>
      <w:divBdr>
        <w:top w:val="none" w:sz="0" w:space="0" w:color="auto"/>
        <w:left w:val="none" w:sz="0" w:space="0" w:color="auto"/>
        <w:bottom w:val="none" w:sz="0" w:space="0" w:color="auto"/>
        <w:right w:val="none" w:sz="0" w:space="0" w:color="auto"/>
      </w:divBdr>
    </w:div>
    <w:div w:id="1040743010">
      <w:bodyDiv w:val="1"/>
      <w:marLeft w:val="0"/>
      <w:marRight w:val="0"/>
      <w:marTop w:val="0"/>
      <w:marBottom w:val="0"/>
      <w:divBdr>
        <w:top w:val="none" w:sz="0" w:space="0" w:color="auto"/>
        <w:left w:val="none" w:sz="0" w:space="0" w:color="auto"/>
        <w:bottom w:val="none" w:sz="0" w:space="0" w:color="auto"/>
        <w:right w:val="none" w:sz="0" w:space="0" w:color="auto"/>
      </w:divBdr>
    </w:div>
    <w:div w:id="1068378696">
      <w:bodyDiv w:val="1"/>
      <w:marLeft w:val="0"/>
      <w:marRight w:val="0"/>
      <w:marTop w:val="0"/>
      <w:marBottom w:val="0"/>
      <w:divBdr>
        <w:top w:val="none" w:sz="0" w:space="0" w:color="auto"/>
        <w:left w:val="none" w:sz="0" w:space="0" w:color="auto"/>
        <w:bottom w:val="none" w:sz="0" w:space="0" w:color="auto"/>
        <w:right w:val="none" w:sz="0" w:space="0" w:color="auto"/>
      </w:divBdr>
    </w:div>
    <w:div w:id="1075125698">
      <w:bodyDiv w:val="1"/>
      <w:marLeft w:val="0"/>
      <w:marRight w:val="0"/>
      <w:marTop w:val="0"/>
      <w:marBottom w:val="0"/>
      <w:divBdr>
        <w:top w:val="none" w:sz="0" w:space="0" w:color="auto"/>
        <w:left w:val="none" w:sz="0" w:space="0" w:color="auto"/>
        <w:bottom w:val="none" w:sz="0" w:space="0" w:color="auto"/>
        <w:right w:val="none" w:sz="0" w:space="0" w:color="auto"/>
      </w:divBdr>
    </w:div>
    <w:div w:id="1081482821">
      <w:bodyDiv w:val="1"/>
      <w:marLeft w:val="0"/>
      <w:marRight w:val="0"/>
      <w:marTop w:val="0"/>
      <w:marBottom w:val="0"/>
      <w:divBdr>
        <w:top w:val="none" w:sz="0" w:space="0" w:color="auto"/>
        <w:left w:val="none" w:sz="0" w:space="0" w:color="auto"/>
        <w:bottom w:val="none" w:sz="0" w:space="0" w:color="auto"/>
        <w:right w:val="none" w:sz="0" w:space="0" w:color="auto"/>
      </w:divBdr>
    </w:div>
    <w:div w:id="1146358309">
      <w:bodyDiv w:val="1"/>
      <w:marLeft w:val="0"/>
      <w:marRight w:val="0"/>
      <w:marTop w:val="0"/>
      <w:marBottom w:val="0"/>
      <w:divBdr>
        <w:top w:val="none" w:sz="0" w:space="0" w:color="auto"/>
        <w:left w:val="none" w:sz="0" w:space="0" w:color="auto"/>
        <w:bottom w:val="none" w:sz="0" w:space="0" w:color="auto"/>
        <w:right w:val="none" w:sz="0" w:space="0" w:color="auto"/>
      </w:divBdr>
    </w:div>
    <w:div w:id="1157960843">
      <w:bodyDiv w:val="1"/>
      <w:marLeft w:val="0"/>
      <w:marRight w:val="0"/>
      <w:marTop w:val="0"/>
      <w:marBottom w:val="0"/>
      <w:divBdr>
        <w:top w:val="none" w:sz="0" w:space="0" w:color="auto"/>
        <w:left w:val="none" w:sz="0" w:space="0" w:color="auto"/>
        <w:bottom w:val="none" w:sz="0" w:space="0" w:color="auto"/>
        <w:right w:val="none" w:sz="0" w:space="0" w:color="auto"/>
      </w:divBdr>
    </w:div>
    <w:div w:id="1158762046">
      <w:bodyDiv w:val="1"/>
      <w:marLeft w:val="0"/>
      <w:marRight w:val="0"/>
      <w:marTop w:val="0"/>
      <w:marBottom w:val="0"/>
      <w:divBdr>
        <w:top w:val="none" w:sz="0" w:space="0" w:color="auto"/>
        <w:left w:val="none" w:sz="0" w:space="0" w:color="auto"/>
        <w:bottom w:val="none" w:sz="0" w:space="0" w:color="auto"/>
        <w:right w:val="none" w:sz="0" w:space="0" w:color="auto"/>
      </w:divBdr>
    </w:div>
    <w:div w:id="1183207064">
      <w:bodyDiv w:val="1"/>
      <w:marLeft w:val="0"/>
      <w:marRight w:val="0"/>
      <w:marTop w:val="0"/>
      <w:marBottom w:val="0"/>
      <w:divBdr>
        <w:top w:val="none" w:sz="0" w:space="0" w:color="auto"/>
        <w:left w:val="none" w:sz="0" w:space="0" w:color="auto"/>
        <w:bottom w:val="none" w:sz="0" w:space="0" w:color="auto"/>
        <w:right w:val="none" w:sz="0" w:space="0" w:color="auto"/>
      </w:divBdr>
    </w:div>
    <w:div w:id="1228034167">
      <w:bodyDiv w:val="1"/>
      <w:marLeft w:val="0"/>
      <w:marRight w:val="0"/>
      <w:marTop w:val="0"/>
      <w:marBottom w:val="0"/>
      <w:divBdr>
        <w:top w:val="none" w:sz="0" w:space="0" w:color="auto"/>
        <w:left w:val="none" w:sz="0" w:space="0" w:color="auto"/>
        <w:bottom w:val="none" w:sz="0" w:space="0" w:color="auto"/>
        <w:right w:val="none" w:sz="0" w:space="0" w:color="auto"/>
      </w:divBdr>
    </w:div>
    <w:div w:id="1286230972">
      <w:bodyDiv w:val="1"/>
      <w:marLeft w:val="0"/>
      <w:marRight w:val="0"/>
      <w:marTop w:val="0"/>
      <w:marBottom w:val="0"/>
      <w:divBdr>
        <w:top w:val="none" w:sz="0" w:space="0" w:color="auto"/>
        <w:left w:val="none" w:sz="0" w:space="0" w:color="auto"/>
        <w:bottom w:val="none" w:sz="0" w:space="0" w:color="auto"/>
        <w:right w:val="none" w:sz="0" w:space="0" w:color="auto"/>
      </w:divBdr>
    </w:div>
    <w:div w:id="1343317167">
      <w:bodyDiv w:val="1"/>
      <w:marLeft w:val="0"/>
      <w:marRight w:val="0"/>
      <w:marTop w:val="0"/>
      <w:marBottom w:val="0"/>
      <w:divBdr>
        <w:top w:val="none" w:sz="0" w:space="0" w:color="auto"/>
        <w:left w:val="none" w:sz="0" w:space="0" w:color="auto"/>
        <w:bottom w:val="none" w:sz="0" w:space="0" w:color="auto"/>
        <w:right w:val="none" w:sz="0" w:space="0" w:color="auto"/>
      </w:divBdr>
    </w:div>
    <w:div w:id="1363365663">
      <w:bodyDiv w:val="1"/>
      <w:marLeft w:val="0"/>
      <w:marRight w:val="0"/>
      <w:marTop w:val="0"/>
      <w:marBottom w:val="0"/>
      <w:divBdr>
        <w:top w:val="none" w:sz="0" w:space="0" w:color="auto"/>
        <w:left w:val="none" w:sz="0" w:space="0" w:color="auto"/>
        <w:bottom w:val="none" w:sz="0" w:space="0" w:color="auto"/>
        <w:right w:val="none" w:sz="0" w:space="0" w:color="auto"/>
      </w:divBdr>
    </w:div>
    <w:div w:id="1383288619">
      <w:bodyDiv w:val="1"/>
      <w:marLeft w:val="0"/>
      <w:marRight w:val="0"/>
      <w:marTop w:val="0"/>
      <w:marBottom w:val="0"/>
      <w:divBdr>
        <w:top w:val="none" w:sz="0" w:space="0" w:color="auto"/>
        <w:left w:val="none" w:sz="0" w:space="0" w:color="auto"/>
        <w:bottom w:val="none" w:sz="0" w:space="0" w:color="auto"/>
        <w:right w:val="none" w:sz="0" w:space="0" w:color="auto"/>
      </w:divBdr>
    </w:div>
    <w:div w:id="1386636401">
      <w:bodyDiv w:val="1"/>
      <w:marLeft w:val="0"/>
      <w:marRight w:val="0"/>
      <w:marTop w:val="0"/>
      <w:marBottom w:val="0"/>
      <w:divBdr>
        <w:top w:val="none" w:sz="0" w:space="0" w:color="auto"/>
        <w:left w:val="none" w:sz="0" w:space="0" w:color="auto"/>
        <w:bottom w:val="none" w:sz="0" w:space="0" w:color="auto"/>
        <w:right w:val="none" w:sz="0" w:space="0" w:color="auto"/>
      </w:divBdr>
    </w:div>
    <w:div w:id="1403943400">
      <w:bodyDiv w:val="1"/>
      <w:marLeft w:val="0"/>
      <w:marRight w:val="0"/>
      <w:marTop w:val="0"/>
      <w:marBottom w:val="0"/>
      <w:divBdr>
        <w:top w:val="none" w:sz="0" w:space="0" w:color="auto"/>
        <w:left w:val="none" w:sz="0" w:space="0" w:color="auto"/>
        <w:bottom w:val="none" w:sz="0" w:space="0" w:color="auto"/>
        <w:right w:val="none" w:sz="0" w:space="0" w:color="auto"/>
      </w:divBdr>
    </w:div>
    <w:div w:id="1439181699">
      <w:bodyDiv w:val="1"/>
      <w:marLeft w:val="0"/>
      <w:marRight w:val="0"/>
      <w:marTop w:val="0"/>
      <w:marBottom w:val="0"/>
      <w:divBdr>
        <w:top w:val="none" w:sz="0" w:space="0" w:color="auto"/>
        <w:left w:val="none" w:sz="0" w:space="0" w:color="auto"/>
        <w:bottom w:val="none" w:sz="0" w:space="0" w:color="auto"/>
        <w:right w:val="none" w:sz="0" w:space="0" w:color="auto"/>
      </w:divBdr>
    </w:div>
    <w:div w:id="1467044848">
      <w:bodyDiv w:val="1"/>
      <w:marLeft w:val="0"/>
      <w:marRight w:val="0"/>
      <w:marTop w:val="0"/>
      <w:marBottom w:val="0"/>
      <w:divBdr>
        <w:top w:val="none" w:sz="0" w:space="0" w:color="auto"/>
        <w:left w:val="none" w:sz="0" w:space="0" w:color="auto"/>
        <w:bottom w:val="none" w:sz="0" w:space="0" w:color="auto"/>
        <w:right w:val="none" w:sz="0" w:space="0" w:color="auto"/>
      </w:divBdr>
    </w:div>
    <w:div w:id="1548028976">
      <w:bodyDiv w:val="1"/>
      <w:marLeft w:val="0"/>
      <w:marRight w:val="0"/>
      <w:marTop w:val="0"/>
      <w:marBottom w:val="0"/>
      <w:divBdr>
        <w:top w:val="none" w:sz="0" w:space="0" w:color="auto"/>
        <w:left w:val="none" w:sz="0" w:space="0" w:color="auto"/>
        <w:bottom w:val="none" w:sz="0" w:space="0" w:color="auto"/>
        <w:right w:val="none" w:sz="0" w:space="0" w:color="auto"/>
      </w:divBdr>
    </w:div>
    <w:div w:id="1617441446">
      <w:bodyDiv w:val="1"/>
      <w:marLeft w:val="0"/>
      <w:marRight w:val="0"/>
      <w:marTop w:val="0"/>
      <w:marBottom w:val="0"/>
      <w:divBdr>
        <w:top w:val="none" w:sz="0" w:space="0" w:color="auto"/>
        <w:left w:val="none" w:sz="0" w:space="0" w:color="auto"/>
        <w:bottom w:val="none" w:sz="0" w:space="0" w:color="auto"/>
        <w:right w:val="none" w:sz="0" w:space="0" w:color="auto"/>
      </w:divBdr>
    </w:div>
    <w:div w:id="1776747018">
      <w:bodyDiv w:val="1"/>
      <w:marLeft w:val="0"/>
      <w:marRight w:val="0"/>
      <w:marTop w:val="0"/>
      <w:marBottom w:val="0"/>
      <w:divBdr>
        <w:top w:val="none" w:sz="0" w:space="0" w:color="auto"/>
        <w:left w:val="none" w:sz="0" w:space="0" w:color="auto"/>
        <w:bottom w:val="none" w:sz="0" w:space="0" w:color="auto"/>
        <w:right w:val="none" w:sz="0" w:space="0" w:color="auto"/>
      </w:divBdr>
    </w:div>
    <w:div w:id="1862668361">
      <w:bodyDiv w:val="1"/>
      <w:marLeft w:val="0"/>
      <w:marRight w:val="0"/>
      <w:marTop w:val="0"/>
      <w:marBottom w:val="0"/>
      <w:divBdr>
        <w:top w:val="none" w:sz="0" w:space="0" w:color="auto"/>
        <w:left w:val="none" w:sz="0" w:space="0" w:color="auto"/>
        <w:bottom w:val="none" w:sz="0" w:space="0" w:color="auto"/>
        <w:right w:val="none" w:sz="0" w:space="0" w:color="auto"/>
      </w:divBdr>
    </w:div>
    <w:div w:id="1865634194">
      <w:bodyDiv w:val="1"/>
      <w:marLeft w:val="0"/>
      <w:marRight w:val="0"/>
      <w:marTop w:val="0"/>
      <w:marBottom w:val="0"/>
      <w:divBdr>
        <w:top w:val="none" w:sz="0" w:space="0" w:color="auto"/>
        <w:left w:val="none" w:sz="0" w:space="0" w:color="auto"/>
        <w:bottom w:val="none" w:sz="0" w:space="0" w:color="auto"/>
        <w:right w:val="none" w:sz="0" w:space="0" w:color="auto"/>
      </w:divBdr>
    </w:div>
    <w:div w:id="1918662117">
      <w:bodyDiv w:val="1"/>
      <w:marLeft w:val="0"/>
      <w:marRight w:val="0"/>
      <w:marTop w:val="0"/>
      <w:marBottom w:val="0"/>
      <w:divBdr>
        <w:top w:val="none" w:sz="0" w:space="0" w:color="auto"/>
        <w:left w:val="none" w:sz="0" w:space="0" w:color="auto"/>
        <w:bottom w:val="none" w:sz="0" w:space="0" w:color="auto"/>
        <w:right w:val="none" w:sz="0" w:space="0" w:color="auto"/>
      </w:divBdr>
    </w:div>
    <w:div w:id="2025129903">
      <w:bodyDiv w:val="1"/>
      <w:marLeft w:val="0"/>
      <w:marRight w:val="0"/>
      <w:marTop w:val="0"/>
      <w:marBottom w:val="0"/>
      <w:divBdr>
        <w:top w:val="none" w:sz="0" w:space="0" w:color="auto"/>
        <w:left w:val="none" w:sz="0" w:space="0" w:color="auto"/>
        <w:bottom w:val="none" w:sz="0" w:space="0" w:color="auto"/>
        <w:right w:val="none" w:sz="0" w:space="0" w:color="auto"/>
      </w:divBdr>
    </w:div>
    <w:div w:id="2122919137">
      <w:bodyDiv w:val="1"/>
      <w:marLeft w:val="0"/>
      <w:marRight w:val="0"/>
      <w:marTop w:val="0"/>
      <w:marBottom w:val="0"/>
      <w:divBdr>
        <w:top w:val="none" w:sz="0" w:space="0" w:color="auto"/>
        <w:left w:val="none" w:sz="0" w:space="0" w:color="auto"/>
        <w:bottom w:val="none" w:sz="0" w:space="0" w:color="auto"/>
        <w:right w:val="none" w:sz="0" w:space="0" w:color="auto"/>
      </w:divBdr>
    </w:div>
    <w:div w:id="21356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16-" TargetMode="Externa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iainfantil.com/educacion/desarrollo/un_mes.htm"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hyperlink" Target="https://orcid.org/0000-0001-8109-"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orcid.org/0000-0002-1962-2307" TargetMode="External"/><Relationship Id="rId14" Type="http://schemas.openxmlformats.org/officeDocument/2006/relationships/hyperlink" Target="https://www.merriam-webster.com/dictionary/buzzing" TargetMode="External"/><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Ofi15</b:Tag>
    <b:SourceType>InternetSite</b:SourceType>
    <b:Guid>{EC62E00D-B2B7-42C6-BD94-9AC474573D66}</b:Guid>
    <b:Title>Instituto Nacional de la Salud Infantil y Desarrollo Humano</b:Title>
    <b:Year>2015</b:Year>
    <b:Author>
      <b:Author>
        <b:Corporate>Oficina de comunicaciones</b:Corporate>
      </b:Author>
    </b:Author>
    <b:Month>01</b:Month>
    <b:Day>21</b:Day>
    <b:URL>https://espanol.nichd.nih.gov/salud/temas/sids/informacion/bebes#f1</b:URL>
    <b:RefOrder>4</b:RefOrder>
  </b:Source>
  <b:Source>
    <b:Tag>May19</b:Tag>
    <b:SourceType>InternetSite</b:SourceType>
    <b:Guid>{99E2215A-548C-46C9-9C3D-50AD0AF129FD}</b:Guid>
    <b:Author>
      <b:Author>
        <b:Corporate>Mayo Clinic</b:Corporate>
      </b:Author>
    </b:Author>
    <b:Year>2019</b:Year>
    <b:Month>02</b:Month>
    <b:Day>05</b:Day>
    <b:URL>https://www.mayoclinic.org/es-es/diseases-conditions/sudden-infant-death-syndrome/symptoms-causes/syc-20352800</b:URL>
    <b:RefOrder>1</b:RefOrder>
  </b:Source>
  <b:Source>
    <b:Tag>Bol18</b:Tag>
    <b:SourceType>DocumentFromInternetSite</b:SourceType>
    <b:Guid>{5CA68C4A-D799-4A6B-AA3B-EAED95D5365B}</b:Guid>
    <b:Year>2018</b:Year>
    <b:Month>06</b:Month>
    <b:Day>29</b:Day>
    <b:URL>http://www.bolanosdj.com.ar/MOVIL/ARDUINO2/TeoriaSensorPulsos.pdf</b:URL>
    <b:Author>
      <b:Author>
        <b:NameList>
          <b:Person>
            <b:Last>Bolaños</b:Last>
            <b:First>D</b:First>
          </b:Person>
        </b:NameList>
      </b:Author>
    </b:Author>
    <b:RefOrder>8</b:RefOrder>
  </b:Source>
  <b:Source xmlns:b="http://schemas.openxmlformats.org/officeDocument/2006/bibliography">
    <b:Tag>Cej17</b:Tag>
    <b:SourceType>JournalArticle</b:SourceType>
    <b:Guid>{CE4BD14E-BEDA-49F7-897B-002F3087CDA7}</b:Guid>
    <b:Title>Módulo ESP8266 y sus aplicaciones en el internet de las cosas</b:Title>
    <b:Year>2017</b:Year>
    <b:Month>Agosto</b:Month>
    <b:Day>08</b:Day>
    <b:URL>https://www.ecorfan.org/republicofperu/research_journals/Revista_de_Ingenieria_Electrica/vol1num2/ECORFAN_Revista_de_Ingenier%C3%ADa_El%C3%A9ctrica_VI_N2_3.pdf</b:URL>
    <b:JournalName>Revista de Ingeniería Eléctrica ECORFAN</b:JournalName>
    <b:Pages>24-36</b:Pages>
    <b:Author>
      <b:Author>
        <b:NameList>
          <b:Person>
            <b:Last>Ceja</b:Last>
            <b:First>José</b:First>
          </b:Person>
          <b:Person>
            <b:Last>Rentería</b:Last>
            <b:First>Raúl</b:First>
          </b:Person>
          <b:Person>
            <b:Last>Ruelas</b:Last>
            <b:First>Rubén</b:First>
          </b:Person>
          <b:Person>
            <b:Last>Ochoa</b:Last>
            <b:First>Gustavo</b:First>
            <b:Middle>y</b:Middle>
          </b:Person>
        </b:NameList>
      </b:Author>
    </b:Author>
    <b:Volume>1</b:Volume>
    <b:Issue>2</b:Issue>
    <b:RefOrder>7</b:RefOrder>
  </b:Source>
  <b:Source>
    <b:Tag>AUT18</b:Tag>
    <b:SourceType>InternetSite</b:SourceType>
    <b:Guid>{A55C70F0-345C-407F-902D-ADA4180E8571}</b:Guid>
    <b:Title>AUTOMATTIC</b:Title>
    <b:Year>2018</b:Year>
    <b:Month>04</b:Month>
    <b:Day>03</b:Day>
    <b:URL>https://aprendiendoarduino.wordpress.com/tag/ide/</b:URL>
    <b:RefOrder>9</b:RefOrder>
  </b:Source>
  <b:Source>
    <b:Tag>WIK19</b:Tag>
    <b:SourceType>InternetSite</b:SourceType>
    <b:Guid>{46ACC782-900F-4C96-AD3F-9F37FAF9E648}</b:Guid>
    <b:Title>WIKIPEDIA</b:Title>
    <b:Year>2019</b:Year>
    <b:Month>11</b:Month>
    <b:Day>29</b:Day>
    <b:URL>https://es.wikipedia.org/wiki/Zumbador</b:URL>
    <b:RefOrder>16</b:RefOrder>
  </b:Source>
  <b:Source>
    <b:Tag>Tec18</b:Tag>
    <b:SourceType>InternetSite</b:SourceType>
    <b:Guid>{9F072FD8-DE56-45BC-B7C8-49E02A56B2C6}</b:Guid>
    <b:Title>Tecnología humanizada</b:Title>
    <b:Year>2018</b:Year>
    <b:Month>11</b:Month>
    <b:Day>06</b:Day>
    <b:URL>https://humanizationoftechnology.com/blynk-plataforma-de-internet-de-las-cosas-en-la-red/revista/2018/volumen-4-2018/11/2018/</b:URL>
    <b:RefOrder>11</b:RefOrder>
  </b:Source>
  <b:Source>
    <b:Tag>Med15</b:Tag>
    <b:SourceType>InternetSite</b:SourceType>
    <b:Guid>{B9655D91-ED84-4C10-BEE5-8266BC30B48F}</b:Guid>
    <b:Author>
      <b:Author>
        <b:NameList>
          <b:Person>
            <b:Last>Medina</b:Last>
            <b:First>Vilma</b:First>
          </b:Person>
        </b:NameList>
      </b:Author>
    </b:Author>
    <b:Title>Guía Infantil.com</b:Title>
    <b:Year>2015</b:Year>
    <b:Month>09</b:Month>
    <b:Day>17</b:Day>
    <b:YearAccessed>2020</b:YearAccessed>
    <b:MonthAccessed>04</b:MonthAccessed>
    <b:DayAccessed>15</b:DayAccessed>
    <b:URL>http://www.guiainfantil.com</b:URL>
    <b:RefOrder>5</b:RefOrder>
  </b:Source>
  <b:Source>
    <b:Tag>Ing18</b:Tag>
    <b:SourceType>InternetSite</b:SourceType>
    <b:Guid>{0454251B-96D0-4CF8-A108-A0DAD6EF9CA6}</b:Guid>
    <b:Year>2018</b:Year>
    <b:Month>07</b:Month>
    <b:Day>03</b:Day>
    <b:YearAccessed>2020</b:YearAccessed>
    <b:MonthAccessed>04</b:MonthAccessed>
    <b:DayAccessed>15</b:DayAccessed>
    <b:URL>https://www.ingmecafenix.com/automatizacion/sensores/sensor-piezoelectrico/</b:URL>
    <b:Author>
      <b:Author>
        <b:NameList>
          <b:Person>
            <b:Last>Mecafenix</b:Last>
            <b:First>Ingeniería</b:First>
          </b:Person>
        </b:NameList>
      </b:Author>
    </b:Author>
    <b:RefOrder>6</b:RefOrder>
  </b:Source>
  <b:Source>
    <b:Tag>Cha19</b:Tag>
    <b:SourceType>InternetSite</b:SourceType>
    <b:Guid>{AA63590F-C73E-4271-9228-5C0F7DE3DCD8}</b:Guid>
    <b:Author>
      <b:Author>
        <b:NameList>
          <b:Person>
            <b:Last>Chavez</b:Last>
            <b:First>Ilian</b:First>
          </b:Person>
          <b:Person>
            <b:Last>Vega</b:Last>
            <b:First>Yair</b:First>
            <b:Middle>&amp;</b:Middle>
          </b:Person>
        </b:NameList>
      </b:Author>
    </b:Author>
    <b:Title>Energía hoy</b:Title>
    <b:Year>2019</b:Year>
    <b:Month>08</b:Month>
    <b:Day>14</b:Day>
    <b:YearAccessed>20</b:YearAccessed>
    <b:MonthAccessed>04</b:MonthAccessed>
    <b:DayAccessed>15</b:DayAccessed>
    <b:URL>https://energiahoy.com/2019/08/14/interruptor-de-potencia-y-tablero-de-control-desde-el-celular/</b:URL>
    <b:RefOrder>14</b:RefOrder>
  </b:Source>
  <b:Source>
    <b:Tag>Rac16</b:Tag>
    <b:SourceType>JournalArticle</b:SourceType>
    <b:Guid>{9A8989F3-440A-41E3-A23B-6519CBF69F5D}</b:Guid>
    <b:Title>SMSL y otras muertes infantiles relacionadas con el sueño</b:Title>
    <b:Year>2016</b:Year>
    <b:Month>11</b:Month>
    <b:Day>05</b:Day>
    <b:JournalName>Academia Americana de Pediatría</b:JournalName>
    <b:Pages>14</b:Pages>
    <b:StandardNumber> 1098-4275</b:StandardNumber>
    <b:Author>
      <b:Author>
        <b:NameList>
          <b:Person>
            <b:Last>Moon</b:Last>
            <b:First>Rachel</b:First>
            <b:Middle>Y</b:Middle>
          </b:Person>
        </b:NameList>
      </b:Author>
    </b:Author>
    <b:RefOrder>2</b:RefOrder>
  </b:Source>
  <b:Source>
    <b:Tag>JCe15</b:Tag>
    <b:SourceType>JournalArticle</b:SourceType>
    <b:Guid>{72C09352-C0D1-4528-83D7-487E09916DE4}</b:Guid>
    <b:Title>Apoyo al estado del arte del internet de las cosas en salud</b:Title>
    <b:Year>2015</b:Year>
    <b:Author>
      <b:Author>
        <b:NameList>
          <b:Person>
            <b:Last>J. Cera</b:Last>
            <b:First>L.</b:First>
            <b:Middle>Martínez, J. Rojas, J. Villaveces &amp; P. Sanmartín</b:Middle>
          </b:Person>
        </b:NameList>
      </b:Author>
    </b:Author>
    <b:JournalName>Investigación y Desarrollo en TIC</b:JournalName>
    <b:Pages>2</b:Pages>
    <b:City>Barranquilla–Colombia</b:City>
    <b:Volume>6</b:Volume>
    <b:Issue>1</b:Issue>
    <b:StandardNumber>ISSN: 2216-1570</b:StandardNumber>
    <b:RefOrder>13</b:RefOrder>
  </b:Source>
  <b:Source>
    <b:Tag>JCe151</b:Tag>
    <b:SourceType>JournalArticle</b:SourceType>
    <b:Guid>{09C2BF89-C90E-462D-8EBD-5CD2421C3B8B}</b:Guid>
    <b:Author>
      <b:Author>
        <b:NameList>
          <b:Person>
            <b:Last>J. Cera</b:Last>
            <b:First>L.</b:First>
            <b:Middle>Martínez, J. Rojas, J. Villaveces &amp; P. Sanmartín</b:Middle>
          </b:Person>
        </b:NameList>
      </b:Author>
    </b:Author>
    <b:Title>Apoyo al estado del arte del internet de las cosas en salud</b:Title>
    <b:JournalName>Investigación y Desarrollo en TIC</b:JournalName>
    <b:Year>2015</b:Year>
    <b:Pages>1</b:Pages>
    <b:Volume>6</b:Volume>
    <b:Issue>1</b:Issue>
    <b:StandardNumber> ISSN: 2216-1570</b:StandardNumber>
    <b:RefOrder>17</b:RefOrder>
  </b:Source>
  <b:Source>
    <b:Tag>Wik16</b:Tag>
    <b:SourceType>InternetSite</b:SourceType>
    <b:Guid>{75E7B1AD-B992-4A29-91CD-2669B94DFC37}</b:Guid>
    <b:Title>Wikipedia</b:Title>
    <b:Year>2016</b:Year>
    <b:Month>12</b:Month>
    <b:Day>15</b:Day>
    <b:YearAccessed>2020</b:YearAccessed>
    <b:MonthAccessed>04</b:MonthAccessed>
    <b:DayAccessed>16</b:DayAccessed>
    <b:URL>https://es.wikipedia.org/wiki/Conversor_de_se%C3%B1al_anal%C3%B3gica_a_digital</b:URL>
    <b:RefOrder>18</b:RefOrder>
  </b:Source>
  <b:Source>
    <b:Tag>IFE20</b:Tag>
    <b:SourceType>InternetSite</b:SourceType>
    <b:Guid>{DE20B126-12F1-4982-9B97-EEB1FB61AB0E}</b:Guid>
    <b:Title>IFE nt</b:Title>
    <b:YearAccessed>2020</b:YearAccessed>
    <b:MonthAccessed>04</b:MonthAccessed>
    <b:DayAccessed>25</b:DayAccessed>
    <b:URL>http://www.ifent.org/Lecciones/digitales/secuenciales/ConvertA_D.htm</b:URL>
    <b:Year>2016</b:Year>
    <b:Month>09</b:Month>
    <b:Day>28</b:Day>
    <b:RefOrder>19</b:RefOrder>
  </b:Source>
  <b:Source>
    <b:Tag>Mer20</b:Tag>
    <b:SourceType>InternetSite</b:SourceType>
    <b:Guid>{5396EF44-4EB6-4EA6-87E5-F4FF60D34C1D}</b:Guid>
    <b:Title>Merriam Webster.</b:Title>
    <b:YearAccessed>2020</b:YearAccessed>
    <b:MonthAccessed>04</b:MonthAccessed>
    <b:DayAccessed>26</b:DayAccessed>
    <b:URL>https://www.merriam-webster.com/dictionary/buzzer</b:URL>
    <b:Year>s.f.</b:Year>
    <b:RefOrder>10</b:RefOrder>
  </b:Source>
  <b:Source>
    <b:Tag>Mar17</b:Tag>
    <b:SourceType>InternetSite</b:SourceType>
    <b:Guid>{4C8E68FD-9547-4961-8C29-3F5B67B136EB}</b:Guid>
    <b:Title>Rankia</b:Title>
    <b:Year>2017</b:Year>
    <b:Month>10</b:Month>
    <b:Day>23</b:Day>
    <b:URL>https://www.rankia.co/blog/mejores-cdts/3718561-que-tir-para-sirve</b:URL>
    <b:Author>
      <b:Author>
        <b:NameList>
          <b:Person>
            <b:Last>Restrepo</b:Last>
            <b:First>Mariana</b:First>
          </b:Person>
        </b:NameList>
      </b:Author>
    </b:Author>
    <b:RefOrder>15</b:RefOrder>
  </b:Source>
  <b:Source>
    <b:Tag>Ric</b:Tag>
    <b:SourceType>InternetSite</b:SourceType>
    <b:Guid>{2AA8C25F-227B-44E2-B7BE-DC9224FE3463}</b:Guid>
    <b:Author>
      <b:Author>
        <b:NameList>
          <b:Person>
            <b:Last>Cid</b:Last>
            <b:First>Richard</b:First>
            <b:Middle>F.</b:Middle>
          </b:Person>
        </b:NameList>
      </b:Author>
    </b:Author>
    <b:Title>Socialmediatica</b:Title>
    <b:Month>03</b:Month>
    <b:Day>30</b:Day>
    <b:URL>https://socialmediatica.com/wearable-evitar-la-muerte-subita-los-bebes/</b:URL>
    <b:Year>2016</b:Year>
    <b:RefOrder>3</b:RefOrder>
  </b:Source>
  <b:Source xmlns:b="http://schemas.openxmlformats.org/officeDocument/2006/bibliography">
    <b:Tag>Sal16</b:Tag>
    <b:SourceType>DocumentFromInternetSite</b:SourceType>
    <b:Guid>{BD277DDE-F802-4B88-AF68-E7097B496C21}</b:Guid>
    <b:Title>TECH Pedia</b:Title>
    <b:Year>2016</b:Year>
    <b:Author>
      <b:Author>
        <b:NameList>
          <b:Person>
            <b:Last>Salazar</b:Last>
            <b:First>Jordi</b:First>
          </b:Person>
          <b:Person>
            <b:Last>Silvestre</b:Last>
            <b:First>Santiago</b:First>
            <b:Middle>&amp;</b:Middle>
          </b:Person>
        </b:NameList>
      </b:Author>
    </b:Author>
    <b:InternetSiteTitle>Google Académico</b:InternetSiteTitle>
    <b:YearAccessed>2020</b:YearAccessed>
    <b:MonthAccessed>04</b:MonthAccessed>
    <b:DayAccessed>16</b:DayAccessed>
    <b:URL>http://www.techpedia.eu</b:URL>
    <b:RefOrder>12</b:RefOrder>
  </b:Source>
</b:Sources>
</file>

<file path=customXml/itemProps1.xml><?xml version="1.0" encoding="utf-8"?>
<ds:datastoreItem xmlns:ds="http://schemas.openxmlformats.org/officeDocument/2006/customXml" ds:itemID="{45FDBEE1-EF4C-4DFE-B7CE-EFA0D3C1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20</Pages>
  <Words>3474</Words>
  <Characters>19110</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Zulema González M.</dc:creator>
  <cp:lastModifiedBy>elsom</cp:lastModifiedBy>
  <cp:revision>32</cp:revision>
  <dcterms:created xsi:type="dcterms:W3CDTF">2020-08-13T03:09:00Z</dcterms:created>
  <dcterms:modified xsi:type="dcterms:W3CDTF">2020-08-14T15:46:00Z</dcterms:modified>
</cp:coreProperties>
</file>